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CB" w:rsidRPr="006F0274" w:rsidRDefault="00BC0FCB" w:rsidP="006F0274">
      <w:pPr>
        <w:widowControl/>
        <w:spacing w:before="100" w:beforeAutospacing="1" w:after="100" w:afterAutospacing="1"/>
        <w:jc w:val="center"/>
        <w:rPr>
          <w:rFonts w:ascii="宋体" w:cs="宋体"/>
          <w:b/>
          <w:kern w:val="0"/>
          <w:sz w:val="28"/>
          <w:szCs w:val="28"/>
        </w:rPr>
      </w:pPr>
      <w:r w:rsidRPr="006F0274">
        <w:rPr>
          <w:rFonts w:ascii="宋体" w:hAnsi="宋体" w:cs="宋体" w:hint="eastAsia"/>
          <w:b/>
          <w:kern w:val="0"/>
          <w:sz w:val="28"/>
          <w:szCs w:val="28"/>
        </w:rPr>
        <w:t>中国戏曲学院</w:t>
      </w:r>
      <w:r w:rsidRPr="006F0274">
        <w:rPr>
          <w:rFonts w:ascii="宋体" w:hAnsi="宋体" w:cs="宋体"/>
          <w:b/>
          <w:kern w:val="0"/>
          <w:sz w:val="28"/>
          <w:szCs w:val="28"/>
        </w:rPr>
        <w:t>2013</w:t>
      </w:r>
      <w:r w:rsidRPr="006F0274">
        <w:rPr>
          <w:rFonts w:ascii="宋体" w:hAnsi="宋体" w:cs="宋体" w:hint="eastAsia"/>
          <w:b/>
          <w:kern w:val="0"/>
          <w:sz w:val="28"/>
          <w:szCs w:val="28"/>
        </w:rPr>
        <w:t>年招生简章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一、招生专业、计划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中国戏曲学院是北京市教委直管的普通高等艺术院校，是教育部确定的</w:t>
      </w:r>
      <w:r w:rsidRPr="006F0274">
        <w:rPr>
          <w:rFonts w:ascii="宋体" w:hAnsi="宋体" w:cs="宋体"/>
          <w:kern w:val="0"/>
          <w:szCs w:val="21"/>
        </w:rPr>
        <w:t>31</w:t>
      </w:r>
      <w:r w:rsidRPr="006F0274">
        <w:rPr>
          <w:rFonts w:ascii="宋体" w:hAnsi="宋体" w:cs="宋体" w:hint="eastAsia"/>
          <w:kern w:val="0"/>
          <w:szCs w:val="21"/>
        </w:rPr>
        <w:t>所独立设置的本科艺术院校之一。</w:t>
      </w:r>
      <w:r w:rsidRPr="006F0274">
        <w:rPr>
          <w:rFonts w:ascii="宋体" w:hAnsi="宋体" w:cs="宋体"/>
          <w:kern w:val="0"/>
          <w:szCs w:val="21"/>
        </w:rPr>
        <w:t>2013</w:t>
      </w:r>
      <w:r w:rsidRPr="006F0274">
        <w:rPr>
          <w:rFonts w:ascii="宋体" w:hAnsi="宋体" w:cs="宋体" w:hint="eastAsia"/>
          <w:kern w:val="0"/>
          <w:szCs w:val="21"/>
        </w:rPr>
        <w:t>年面向全国招生，计划招收本科生</w:t>
      </w:r>
      <w:r w:rsidRPr="006F0274">
        <w:rPr>
          <w:rFonts w:ascii="宋体" w:hAnsi="宋体" w:cs="宋体"/>
          <w:kern w:val="0"/>
          <w:szCs w:val="21"/>
        </w:rPr>
        <w:t>515</w:t>
      </w:r>
      <w:r w:rsidRPr="006F0274">
        <w:rPr>
          <w:rFonts w:ascii="宋体" w:hAnsi="宋体" w:cs="宋体" w:hint="eastAsia"/>
          <w:kern w:val="0"/>
          <w:szCs w:val="21"/>
        </w:rPr>
        <w:t>名，无分省计划，文理兼招。其中，作曲与作曲技术理论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戏曲作曲方向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专业学制五年，其他专业学制四年。各专业招生计划如下：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1.</w:t>
      </w:r>
      <w:r w:rsidRPr="006F0274">
        <w:rPr>
          <w:rFonts w:ascii="宋体" w:hAnsi="宋体" w:cs="宋体" w:hint="eastAsia"/>
          <w:kern w:val="0"/>
          <w:szCs w:val="21"/>
        </w:rPr>
        <w:t>京剧系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36"/>
        <w:gridCol w:w="1472"/>
        <w:gridCol w:w="1687"/>
        <w:gridCol w:w="1627"/>
        <w:gridCol w:w="4363"/>
      </w:tblGrid>
      <w:tr w:rsidR="00BC0FCB" w:rsidRPr="006F0274" w:rsidTr="006F0274">
        <w:trPr>
          <w:jc w:val="center"/>
        </w:trPr>
        <w:tc>
          <w:tcPr>
            <w:tcW w:w="1036" w:type="dxa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国标代码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6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（学费标准）</w:t>
            </w:r>
          </w:p>
        </w:tc>
        <w:tc>
          <w:tcPr>
            <w:tcW w:w="16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招生计划</w:t>
            </w:r>
          </w:p>
        </w:tc>
        <w:tc>
          <w:tcPr>
            <w:tcW w:w="4363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750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招生计划分配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036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130201</w:t>
            </w:r>
          </w:p>
        </w:tc>
        <w:tc>
          <w:tcPr>
            <w:tcW w:w="1472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音乐表演</w:t>
            </w:r>
            <w:r w:rsidRPr="006F027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687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京剧器乐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（免学费）</w:t>
            </w:r>
          </w:p>
        </w:tc>
        <w:tc>
          <w:tcPr>
            <w:tcW w:w="16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7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（专业免试推荐生）</w:t>
            </w:r>
          </w:p>
        </w:tc>
        <w:tc>
          <w:tcPr>
            <w:tcW w:w="436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弦乐</w:t>
            </w:r>
            <w:r w:rsidRPr="006F0274">
              <w:rPr>
                <w:rFonts w:ascii="宋体" w:hAnsi="宋体" w:cs="宋体"/>
                <w:kern w:val="0"/>
                <w:szCs w:val="21"/>
              </w:rPr>
              <w:t>5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名、打击乐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trHeight w:val="439"/>
          <w:jc w:val="center"/>
        </w:trPr>
        <w:tc>
          <w:tcPr>
            <w:tcW w:w="103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15</w:t>
            </w:r>
          </w:p>
        </w:tc>
        <w:tc>
          <w:tcPr>
            <w:tcW w:w="436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弦乐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名、打击乐</w:t>
            </w:r>
            <w:r w:rsidRPr="006F0274">
              <w:rPr>
                <w:rFonts w:ascii="宋体" w:hAnsi="宋体" w:cs="宋体"/>
                <w:kern w:val="0"/>
                <w:szCs w:val="21"/>
              </w:rPr>
              <w:t>5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036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130301</w:t>
            </w:r>
          </w:p>
        </w:tc>
        <w:tc>
          <w:tcPr>
            <w:tcW w:w="1472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表演</w:t>
            </w:r>
          </w:p>
        </w:tc>
        <w:tc>
          <w:tcPr>
            <w:tcW w:w="1687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京剧表演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（免学费）</w:t>
            </w:r>
          </w:p>
        </w:tc>
        <w:tc>
          <w:tcPr>
            <w:tcW w:w="16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15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（专业免试推荐生）</w:t>
            </w:r>
          </w:p>
        </w:tc>
        <w:tc>
          <w:tcPr>
            <w:tcW w:w="436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生行</w:t>
            </w:r>
            <w:r w:rsidRPr="006F0274">
              <w:rPr>
                <w:rFonts w:ascii="宋体" w:hAnsi="宋体" w:cs="宋体"/>
                <w:kern w:val="0"/>
                <w:szCs w:val="21"/>
              </w:rPr>
              <w:t>5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名、旦行</w:t>
            </w:r>
            <w:r w:rsidRPr="006F0274">
              <w:rPr>
                <w:rFonts w:ascii="宋体" w:hAnsi="宋体" w:cs="宋体"/>
                <w:kern w:val="0"/>
                <w:szCs w:val="21"/>
              </w:rPr>
              <w:t>6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名、净行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名、丑行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trHeight w:val="449"/>
          <w:jc w:val="center"/>
        </w:trPr>
        <w:tc>
          <w:tcPr>
            <w:tcW w:w="103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2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35</w:t>
            </w:r>
          </w:p>
        </w:tc>
        <w:tc>
          <w:tcPr>
            <w:tcW w:w="436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生行</w:t>
            </w:r>
            <w:r w:rsidRPr="006F0274">
              <w:rPr>
                <w:rFonts w:ascii="宋体" w:hAnsi="宋体" w:cs="宋体"/>
                <w:kern w:val="0"/>
                <w:szCs w:val="21"/>
              </w:rPr>
              <w:t>12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名、旦行</w:t>
            </w:r>
            <w:r w:rsidRPr="006F0274">
              <w:rPr>
                <w:rFonts w:ascii="宋体" w:hAnsi="宋体" w:cs="宋体"/>
                <w:kern w:val="0"/>
                <w:szCs w:val="21"/>
              </w:rPr>
              <w:t>18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名、净行</w:t>
            </w:r>
            <w:r w:rsidRPr="006F0274">
              <w:rPr>
                <w:rFonts w:ascii="宋体" w:hAnsi="宋体" w:cs="宋体"/>
                <w:kern w:val="0"/>
                <w:szCs w:val="21"/>
              </w:rPr>
              <w:t>3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名、丑行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2.</w:t>
      </w:r>
      <w:r w:rsidRPr="006F0274">
        <w:rPr>
          <w:rFonts w:ascii="宋体" w:hAnsi="宋体" w:cs="宋体" w:hint="eastAsia"/>
          <w:kern w:val="0"/>
          <w:szCs w:val="21"/>
        </w:rPr>
        <w:t>表演系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1570"/>
        <w:gridCol w:w="2053"/>
        <w:gridCol w:w="730"/>
        <w:gridCol w:w="4861"/>
      </w:tblGrid>
      <w:tr w:rsidR="00BC0FCB" w:rsidRPr="006F0274" w:rsidTr="006F0274">
        <w:trPr>
          <w:jc w:val="center"/>
        </w:trPr>
        <w:tc>
          <w:tcPr>
            <w:tcW w:w="1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专业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w w:val="66"/>
                <w:kern w:val="0"/>
                <w:szCs w:val="21"/>
              </w:rPr>
              <w:t>国标代码</w:t>
            </w:r>
          </w:p>
        </w:tc>
        <w:tc>
          <w:tcPr>
            <w:tcW w:w="157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05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专业方向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（学费标准）</w:t>
            </w:r>
          </w:p>
        </w:tc>
        <w:tc>
          <w:tcPr>
            <w:tcW w:w="73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招生计划</w:t>
            </w:r>
          </w:p>
        </w:tc>
        <w:tc>
          <w:tcPr>
            <w:tcW w:w="4861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100" w:firstLine="31680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招生计划分配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008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130301</w:t>
            </w:r>
          </w:p>
        </w:tc>
        <w:tc>
          <w:tcPr>
            <w:tcW w:w="1570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表演</w:t>
            </w:r>
          </w:p>
        </w:tc>
        <w:tc>
          <w:tcPr>
            <w:tcW w:w="205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舞蹈表演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(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民间舞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)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元）</w:t>
            </w:r>
          </w:p>
        </w:tc>
        <w:tc>
          <w:tcPr>
            <w:tcW w:w="73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486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男</w:t>
            </w:r>
            <w:r w:rsidRPr="006F0274">
              <w:rPr>
                <w:rFonts w:ascii="宋体" w:hAnsi="宋体" w:cs="宋体"/>
                <w:kern w:val="0"/>
                <w:szCs w:val="21"/>
              </w:rPr>
              <w:t>8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名、女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戏曲形体教育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元）</w:t>
            </w:r>
          </w:p>
        </w:tc>
        <w:tc>
          <w:tcPr>
            <w:tcW w:w="73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16</w:t>
            </w:r>
          </w:p>
        </w:tc>
        <w:tc>
          <w:tcPr>
            <w:tcW w:w="486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男</w:t>
            </w:r>
            <w:r w:rsidRPr="006F0274">
              <w:rPr>
                <w:rFonts w:ascii="宋体" w:hAnsi="宋体" w:cs="宋体"/>
                <w:kern w:val="0"/>
                <w:szCs w:val="21"/>
              </w:rPr>
              <w:t>8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名、女</w:t>
            </w:r>
            <w:r w:rsidRPr="006F0274">
              <w:rPr>
                <w:rFonts w:ascii="宋体" w:hAnsi="宋体" w:cs="宋体"/>
                <w:kern w:val="0"/>
                <w:szCs w:val="21"/>
              </w:rPr>
              <w:t>8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昆曲表演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（免学费）</w:t>
            </w:r>
          </w:p>
        </w:tc>
        <w:tc>
          <w:tcPr>
            <w:tcW w:w="73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486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生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名、旦</w:t>
            </w:r>
            <w:r w:rsidRPr="006F0274">
              <w:rPr>
                <w:rFonts w:ascii="宋体" w:hAnsi="宋体" w:cs="宋体"/>
                <w:kern w:val="0"/>
                <w:szCs w:val="21"/>
              </w:rPr>
              <w:t>4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00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53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152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多剧种表演</w:t>
            </w:r>
          </w:p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147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（免学费）</w:t>
            </w:r>
          </w:p>
        </w:tc>
        <w:tc>
          <w:tcPr>
            <w:tcW w:w="730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73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37</w:t>
            </w:r>
          </w:p>
        </w:tc>
        <w:tc>
          <w:tcPr>
            <w:tcW w:w="486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秦腔、阿宫腔、吕剧、柳子戏、藏戏。</w:t>
            </w:r>
            <w:r w:rsidRPr="006F027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3.</w:t>
      </w:r>
      <w:r w:rsidRPr="006F0274">
        <w:rPr>
          <w:rFonts w:ascii="宋体" w:hAnsi="宋体" w:cs="宋体" w:hint="eastAsia"/>
          <w:kern w:val="0"/>
          <w:szCs w:val="21"/>
        </w:rPr>
        <w:t>音乐系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4"/>
        <w:gridCol w:w="1351"/>
        <w:gridCol w:w="1687"/>
        <w:gridCol w:w="828"/>
        <w:gridCol w:w="5256"/>
      </w:tblGrid>
      <w:tr w:rsidR="00BC0FCB" w:rsidRPr="006F0274" w:rsidTr="006F0274">
        <w:trPr>
          <w:jc w:val="center"/>
        </w:trPr>
        <w:tc>
          <w:tcPr>
            <w:tcW w:w="106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国标代码</w:t>
            </w:r>
          </w:p>
        </w:tc>
        <w:tc>
          <w:tcPr>
            <w:tcW w:w="135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6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（学费标准）</w:t>
            </w:r>
          </w:p>
        </w:tc>
        <w:tc>
          <w:tcPr>
            <w:tcW w:w="82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招生计划</w:t>
            </w:r>
          </w:p>
        </w:tc>
        <w:tc>
          <w:tcPr>
            <w:tcW w:w="5256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800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招生计划分配</w:t>
            </w:r>
          </w:p>
        </w:tc>
      </w:tr>
      <w:tr w:rsidR="00BC0FCB" w:rsidRPr="006F0274" w:rsidTr="006F0274">
        <w:trPr>
          <w:cantSplit/>
          <w:trHeight w:val="910"/>
          <w:jc w:val="center"/>
        </w:trPr>
        <w:tc>
          <w:tcPr>
            <w:tcW w:w="106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130201</w:t>
            </w:r>
          </w:p>
        </w:tc>
        <w:tc>
          <w:tcPr>
            <w:tcW w:w="135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音乐表演</w:t>
            </w:r>
          </w:p>
        </w:tc>
        <w:tc>
          <w:tcPr>
            <w:tcW w:w="16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民族器乐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82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26</w:t>
            </w:r>
          </w:p>
        </w:tc>
        <w:tc>
          <w:tcPr>
            <w:tcW w:w="525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二胡</w:t>
            </w:r>
            <w:r w:rsidRPr="006F0274">
              <w:rPr>
                <w:rFonts w:ascii="宋体" w:hAnsi="宋体" w:cs="宋体"/>
                <w:kern w:val="0"/>
                <w:szCs w:val="21"/>
              </w:rPr>
              <w:t>3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名、板胡</w:t>
            </w:r>
            <w:r w:rsidRPr="006F0274">
              <w:rPr>
                <w:rFonts w:ascii="宋体" w:hAnsi="宋体" w:cs="宋体"/>
                <w:kern w:val="0"/>
                <w:szCs w:val="21"/>
              </w:rPr>
              <w:t>3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名、大提琴</w:t>
            </w:r>
            <w:r w:rsidRPr="006F0274">
              <w:rPr>
                <w:rFonts w:ascii="宋体" w:hAnsi="宋体" w:cs="宋体"/>
                <w:kern w:val="0"/>
                <w:szCs w:val="21"/>
              </w:rPr>
              <w:t>1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名、低音提琴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名、琵琶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名、中阮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名、古筝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名、扬琴</w:t>
            </w:r>
            <w:r w:rsidRPr="006F0274">
              <w:rPr>
                <w:rFonts w:ascii="宋体" w:hAnsi="宋体" w:cs="宋体"/>
                <w:kern w:val="0"/>
                <w:szCs w:val="21"/>
              </w:rPr>
              <w:t>4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名、三弦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名、唢呐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名、笛子</w:t>
            </w:r>
            <w:r w:rsidRPr="006F0274">
              <w:rPr>
                <w:rFonts w:ascii="宋体" w:hAnsi="宋体" w:cs="宋体"/>
                <w:kern w:val="0"/>
                <w:szCs w:val="21"/>
              </w:rPr>
              <w:t>1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名、打击乐</w:t>
            </w: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06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130202</w:t>
            </w:r>
          </w:p>
        </w:tc>
        <w:tc>
          <w:tcPr>
            <w:tcW w:w="135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音乐学</w:t>
            </w:r>
          </w:p>
        </w:tc>
        <w:tc>
          <w:tcPr>
            <w:tcW w:w="16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音乐学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8000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82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25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064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130203</w:t>
            </w:r>
          </w:p>
        </w:tc>
        <w:tc>
          <w:tcPr>
            <w:tcW w:w="1351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作曲与作曲技术理论</w:t>
            </w:r>
          </w:p>
        </w:tc>
        <w:tc>
          <w:tcPr>
            <w:tcW w:w="16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戏曲作曲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8000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82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12</w:t>
            </w:r>
          </w:p>
        </w:tc>
        <w:tc>
          <w:tcPr>
            <w:tcW w:w="525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京剧、昆曲、评剧、河北梆子、豫剧、黄梅戏。</w:t>
            </w:r>
          </w:p>
        </w:tc>
      </w:tr>
      <w:tr w:rsidR="00BC0FCB" w:rsidRPr="006F0274" w:rsidTr="006F0274">
        <w:trPr>
          <w:cantSplit/>
          <w:trHeight w:val="406"/>
          <w:jc w:val="center"/>
        </w:trPr>
        <w:tc>
          <w:tcPr>
            <w:tcW w:w="1064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1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音乐制作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8000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82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10</w:t>
            </w:r>
          </w:p>
        </w:tc>
        <w:tc>
          <w:tcPr>
            <w:tcW w:w="525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4.</w:t>
      </w:r>
      <w:r w:rsidRPr="006F0274">
        <w:rPr>
          <w:rFonts w:ascii="宋体" w:hAnsi="宋体" w:cs="宋体" w:hint="eastAsia"/>
          <w:kern w:val="0"/>
          <w:szCs w:val="21"/>
        </w:rPr>
        <w:t>导演系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84"/>
        <w:gridCol w:w="1514"/>
        <w:gridCol w:w="2122"/>
        <w:gridCol w:w="851"/>
        <w:gridCol w:w="4621"/>
      </w:tblGrid>
      <w:tr w:rsidR="00BC0FCB" w:rsidRPr="006F0274" w:rsidTr="006F0274">
        <w:trPr>
          <w:trHeight w:val="588"/>
          <w:jc w:val="center"/>
        </w:trPr>
        <w:tc>
          <w:tcPr>
            <w:tcW w:w="1084" w:type="dxa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国标代码</w:t>
            </w:r>
          </w:p>
        </w:tc>
        <w:tc>
          <w:tcPr>
            <w:tcW w:w="151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12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（学费标准）</w:t>
            </w:r>
          </w:p>
        </w:tc>
        <w:tc>
          <w:tcPr>
            <w:tcW w:w="85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招生计划</w:t>
            </w:r>
          </w:p>
        </w:tc>
        <w:tc>
          <w:tcPr>
            <w:tcW w:w="4621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700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招生计划分配</w:t>
            </w:r>
          </w:p>
        </w:tc>
      </w:tr>
      <w:tr w:rsidR="00BC0FCB" w:rsidRPr="006F0274" w:rsidTr="006F0274">
        <w:trPr>
          <w:cantSplit/>
          <w:trHeight w:val="588"/>
          <w:jc w:val="center"/>
        </w:trPr>
        <w:tc>
          <w:tcPr>
            <w:tcW w:w="108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130301</w:t>
            </w:r>
          </w:p>
        </w:tc>
        <w:tc>
          <w:tcPr>
            <w:tcW w:w="151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表演</w:t>
            </w:r>
          </w:p>
        </w:tc>
        <w:tc>
          <w:tcPr>
            <w:tcW w:w="212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影视表演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85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25</w:t>
            </w:r>
          </w:p>
        </w:tc>
        <w:tc>
          <w:tcPr>
            <w:tcW w:w="462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男</w:t>
            </w:r>
            <w:r w:rsidRPr="006F0274">
              <w:rPr>
                <w:rFonts w:ascii="宋体" w:hAnsi="宋体" w:cs="宋体"/>
                <w:kern w:val="0"/>
                <w:szCs w:val="21"/>
              </w:rPr>
              <w:t>13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名、女</w:t>
            </w:r>
            <w:r w:rsidRPr="006F0274">
              <w:rPr>
                <w:rFonts w:ascii="宋体" w:hAnsi="宋体" w:cs="宋体"/>
                <w:kern w:val="0"/>
                <w:szCs w:val="21"/>
              </w:rPr>
              <w:t>12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trHeight w:val="588"/>
          <w:jc w:val="center"/>
        </w:trPr>
        <w:tc>
          <w:tcPr>
            <w:tcW w:w="1084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130306</w:t>
            </w:r>
          </w:p>
        </w:tc>
        <w:tc>
          <w:tcPr>
            <w:tcW w:w="1514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戏剧影视导演</w:t>
            </w:r>
          </w:p>
        </w:tc>
        <w:tc>
          <w:tcPr>
            <w:tcW w:w="212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戏曲导演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85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18</w:t>
            </w:r>
          </w:p>
        </w:tc>
        <w:tc>
          <w:tcPr>
            <w:tcW w:w="462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男</w:t>
            </w:r>
            <w:r w:rsidRPr="006F0274">
              <w:rPr>
                <w:rFonts w:ascii="宋体" w:hAnsi="宋体" w:cs="宋体"/>
                <w:kern w:val="0"/>
                <w:szCs w:val="21"/>
              </w:rPr>
              <w:t>9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名、女</w:t>
            </w:r>
            <w:r w:rsidRPr="006F0274">
              <w:rPr>
                <w:rFonts w:ascii="宋体" w:hAnsi="宋体" w:cs="宋体"/>
                <w:kern w:val="0"/>
                <w:szCs w:val="21"/>
              </w:rPr>
              <w:t>9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trHeight w:val="140"/>
          <w:jc w:val="center"/>
        </w:trPr>
        <w:tc>
          <w:tcPr>
            <w:tcW w:w="1084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14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戏曲影视导演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1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85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4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>20</w:t>
            </w:r>
          </w:p>
        </w:tc>
        <w:tc>
          <w:tcPr>
            <w:tcW w:w="462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4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男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名、女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5.</w:t>
      </w:r>
      <w:r w:rsidRPr="006F0274">
        <w:rPr>
          <w:rFonts w:ascii="宋体" w:hAnsi="宋体" w:cs="宋体" w:hint="eastAsia"/>
          <w:kern w:val="0"/>
          <w:szCs w:val="21"/>
        </w:rPr>
        <w:t>戏曲文学系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0"/>
        <w:gridCol w:w="2296"/>
        <w:gridCol w:w="2841"/>
        <w:gridCol w:w="3928"/>
      </w:tblGrid>
      <w:tr w:rsidR="00BC0FCB" w:rsidRPr="006F0274" w:rsidTr="006F0274">
        <w:trPr>
          <w:jc w:val="center"/>
        </w:trPr>
        <w:tc>
          <w:tcPr>
            <w:tcW w:w="1120" w:type="dxa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国标代码</w:t>
            </w:r>
          </w:p>
        </w:tc>
        <w:tc>
          <w:tcPr>
            <w:tcW w:w="229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（学费标准）</w:t>
            </w:r>
          </w:p>
        </w:tc>
        <w:tc>
          <w:tcPr>
            <w:tcW w:w="3928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550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招生计划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12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130304</w:t>
            </w:r>
          </w:p>
        </w:tc>
        <w:tc>
          <w:tcPr>
            <w:tcW w:w="229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284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戏曲文学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8000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2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60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6.</w:t>
      </w:r>
      <w:r w:rsidRPr="006F0274">
        <w:rPr>
          <w:rFonts w:ascii="宋体" w:hAnsi="宋体" w:cs="宋体" w:hint="eastAsia"/>
          <w:kern w:val="0"/>
          <w:szCs w:val="21"/>
        </w:rPr>
        <w:t>国际文化交流系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0"/>
        <w:gridCol w:w="2296"/>
        <w:gridCol w:w="2841"/>
        <w:gridCol w:w="3928"/>
      </w:tblGrid>
      <w:tr w:rsidR="00BC0FCB" w:rsidRPr="006F0274" w:rsidTr="006F0274">
        <w:trPr>
          <w:jc w:val="center"/>
        </w:trPr>
        <w:tc>
          <w:tcPr>
            <w:tcW w:w="1120" w:type="dxa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国标代码</w:t>
            </w:r>
          </w:p>
        </w:tc>
        <w:tc>
          <w:tcPr>
            <w:tcW w:w="229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84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（学费标准）</w:t>
            </w:r>
          </w:p>
        </w:tc>
        <w:tc>
          <w:tcPr>
            <w:tcW w:w="3928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550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招生计划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12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130304</w:t>
            </w:r>
          </w:p>
        </w:tc>
        <w:tc>
          <w:tcPr>
            <w:tcW w:w="229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戏剧影视文学</w:t>
            </w:r>
          </w:p>
        </w:tc>
        <w:tc>
          <w:tcPr>
            <w:tcW w:w="284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国际文化交流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8000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2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30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7.</w:t>
      </w:r>
      <w:r w:rsidRPr="006F0274">
        <w:rPr>
          <w:rFonts w:ascii="宋体" w:hAnsi="宋体" w:cs="宋体" w:hint="eastAsia"/>
          <w:kern w:val="0"/>
          <w:szCs w:val="21"/>
        </w:rPr>
        <w:t>舞台美术系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2296"/>
        <w:gridCol w:w="2813"/>
        <w:gridCol w:w="3942"/>
      </w:tblGrid>
      <w:tr w:rsidR="00BC0FCB" w:rsidRPr="006F0274" w:rsidTr="006F0274">
        <w:trPr>
          <w:jc w:val="center"/>
        </w:trPr>
        <w:tc>
          <w:tcPr>
            <w:tcW w:w="1134" w:type="dxa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国标代码</w:t>
            </w:r>
          </w:p>
        </w:tc>
        <w:tc>
          <w:tcPr>
            <w:tcW w:w="229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81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（学费标准）</w:t>
            </w:r>
          </w:p>
        </w:tc>
        <w:tc>
          <w:tcPr>
            <w:tcW w:w="3942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600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招生计划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130307</w:t>
            </w:r>
          </w:p>
        </w:tc>
        <w:tc>
          <w:tcPr>
            <w:tcW w:w="2296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戏剧影视美术设计</w:t>
            </w:r>
          </w:p>
        </w:tc>
        <w:tc>
          <w:tcPr>
            <w:tcW w:w="281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戏曲舞台设计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4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18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9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1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化装造型设计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4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14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9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1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舞台灯光设计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4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15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130505</w:t>
            </w:r>
          </w:p>
        </w:tc>
        <w:tc>
          <w:tcPr>
            <w:tcW w:w="2296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服装与服饰设计</w:t>
            </w:r>
          </w:p>
        </w:tc>
        <w:tc>
          <w:tcPr>
            <w:tcW w:w="281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戏曲服装设计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4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18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134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9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1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戏曲衣箱技术与管理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4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8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8.</w:t>
      </w:r>
      <w:r w:rsidRPr="006F0274">
        <w:rPr>
          <w:rFonts w:ascii="宋体" w:hAnsi="宋体" w:cs="宋体" w:hint="eastAsia"/>
          <w:kern w:val="0"/>
          <w:szCs w:val="21"/>
        </w:rPr>
        <w:t>新媒体艺术系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2"/>
        <w:gridCol w:w="2310"/>
        <w:gridCol w:w="2723"/>
        <w:gridCol w:w="3990"/>
      </w:tblGrid>
      <w:tr w:rsidR="00BC0FCB" w:rsidRPr="006F0274" w:rsidTr="006F0274">
        <w:trPr>
          <w:jc w:val="center"/>
        </w:trPr>
        <w:tc>
          <w:tcPr>
            <w:tcW w:w="1162" w:type="dxa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国标代码</w:t>
            </w:r>
          </w:p>
        </w:tc>
        <w:tc>
          <w:tcPr>
            <w:tcW w:w="231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27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（学费标准）</w:t>
            </w:r>
          </w:p>
        </w:tc>
        <w:tc>
          <w:tcPr>
            <w:tcW w:w="3990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550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招生计划</w:t>
            </w:r>
          </w:p>
        </w:tc>
      </w:tr>
      <w:tr w:rsidR="00BC0FCB" w:rsidRPr="006F0274" w:rsidTr="006F0274">
        <w:trPr>
          <w:cantSplit/>
          <w:trHeight w:val="221"/>
          <w:jc w:val="center"/>
        </w:trPr>
        <w:tc>
          <w:tcPr>
            <w:tcW w:w="116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21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130308</w:t>
            </w:r>
          </w:p>
        </w:tc>
        <w:tc>
          <w:tcPr>
            <w:tcW w:w="231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21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录音艺术</w:t>
            </w:r>
          </w:p>
        </w:tc>
        <w:tc>
          <w:tcPr>
            <w:tcW w:w="27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音响艺术设计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221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9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21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116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130310</w:t>
            </w:r>
          </w:p>
        </w:tc>
        <w:tc>
          <w:tcPr>
            <w:tcW w:w="231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动画</w:t>
            </w:r>
          </w:p>
        </w:tc>
        <w:tc>
          <w:tcPr>
            <w:tcW w:w="27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动画设计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9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116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130402</w:t>
            </w:r>
          </w:p>
        </w:tc>
        <w:tc>
          <w:tcPr>
            <w:tcW w:w="231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绘画</w:t>
            </w:r>
          </w:p>
        </w:tc>
        <w:tc>
          <w:tcPr>
            <w:tcW w:w="27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数字绘画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9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14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1162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130502</w:t>
            </w:r>
          </w:p>
        </w:tc>
        <w:tc>
          <w:tcPr>
            <w:tcW w:w="2310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视觉传达设计</w:t>
            </w:r>
          </w:p>
        </w:tc>
        <w:tc>
          <w:tcPr>
            <w:tcW w:w="27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空间艺术设计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9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18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1162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31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数码影像设计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Pr="006F0274">
              <w:rPr>
                <w:rFonts w:ascii="宋体" w:hAnsi="宋体" w:cs="宋体"/>
                <w:kern w:val="0"/>
                <w:szCs w:val="21"/>
              </w:rPr>
              <w:t>10000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元）</w:t>
            </w:r>
          </w:p>
        </w:tc>
        <w:tc>
          <w:tcPr>
            <w:tcW w:w="399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18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名。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二、报名条件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1.</w:t>
      </w:r>
      <w:r w:rsidRPr="006F0274">
        <w:rPr>
          <w:rFonts w:ascii="宋体" w:hAnsi="宋体" w:cs="宋体" w:hint="eastAsia"/>
          <w:kern w:val="0"/>
          <w:szCs w:val="21"/>
        </w:rPr>
        <w:t>凡符合考生所在省</w:t>
      </w:r>
      <w:r w:rsidRPr="006F0274">
        <w:rPr>
          <w:rFonts w:ascii="宋体" w:hAnsi="宋体" w:cs="宋体"/>
          <w:kern w:val="0"/>
          <w:szCs w:val="21"/>
        </w:rPr>
        <w:t>2013</w:t>
      </w:r>
      <w:r w:rsidRPr="006F0274">
        <w:rPr>
          <w:rFonts w:ascii="宋体" w:hAnsi="宋体" w:cs="宋体" w:hint="eastAsia"/>
          <w:kern w:val="0"/>
          <w:szCs w:val="21"/>
        </w:rPr>
        <w:t>年普通本科教育招生报名条件者均可报考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含应届、往届毕业生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2.</w:t>
      </w:r>
      <w:r w:rsidRPr="006F0274">
        <w:rPr>
          <w:rFonts w:ascii="宋体" w:hAnsi="宋体" w:cs="宋体" w:hint="eastAsia"/>
          <w:kern w:val="0"/>
          <w:szCs w:val="21"/>
        </w:rPr>
        <w:t>下列人员不能报考：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(1)</w:t>
      </w:r>
      <w:r w:rsidRPr="006F0274">
        <w:rPr>
          <w:rFonts w:ascii="宋体" w:hAnsi="宋体" w:cs="宋体" w:hint="eastAsia"/>
          <w:kern w:val="0"/>
          <w:szCs w:val="21"/>
        </w:rPr>
        <w:t>各级各类学校非应届毕业的在校生。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(2)</w:t>
      </w:r>
      <w:r w:rsidRPr="006F0274">
        <w:rPr>
          <w:rFonts w:ascii="宋体" w:hAnsi="宋体" w:cs="宋体" w:hint="eastAsia"/>
          <w:kern w:val="0"/>
          <w:szCs w:val="21"/>
        </w:rPr>
        <w:t>被高等学校开除学籍不满一年的学生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从被处分之日起，到报名开始之日止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(3)</w:t>
      </w:r>
      <w:r w:rsidRPr="006F0274">
        <w:rPr>
          <w:rFonts w:ascii="宋体" w:hAnsi="宋体" w:cs="宋体" w:hint="eastAsia"/>
          <w:kern w:val="0"/>
          <w:szCs w:val="21"/>
        </w:rPr>
        <w:t>因触犯刑律而被追诉或正在服刑者。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三、报名程序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1.</w:t>
      </w:r>
      <w:r w:rsidRPr="006F0274">
        <w:rPr>
          <w:rFonts w:ascii="宋体" w:hAnsi="宋体" w:cs="宋体" w:hint="eastAsia"/>
          <w:kern w:val="0"/>
          <w:szCs w:val="21"/>
        </w:rPr>
        <w:t>报名、缴费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(1)</w:t>
      </w:r>
      <w:r w:rsidRPr="006F0274">
        <w:rPr>
          <w:rFonts w:ascii="宋体" w:hAnsi="宋体" w:cs="宋体" w:hint="eastAsia"/>
          <w:kern w:val="0"/>
          <w:szCs w:val="21"/>
        </w:rPr>
        <w:t>网络报名时间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凡报考我院的考生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包括京外考点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须登录我院招生网站</w:t>
      </w:r>
      <w:r w:rsidRPr="006F0274">
        <w:rPr>
          <w:rFonts w:ascii="宋体" w:hAnsi="宋体" w:cs="宋体"/>
          <w:kern w:val="0"/>
          <w:szCs w:val="21"/>
        </w:rPr>
        <w:t>(http://zs.nacta.edu.cn )</w:t>
      </w:r>
      <w:r w:rsidRPr="006F0274">
        <w:rPr>
          <w:rFonts w:ascii="宋体" w:hAnsi="宋体" w:cs="宋体" w:hint="eastAsia"/>
          <w:kern w:val="0"/>
          <w:szCs w:val="21"/>
        </w:rPr>
        <w:t>进行网上报名。在北京考区参加新媒体艺术系、舞台美术系、戏曲文学系专业考试的考生必须在</w:t>
      </w:r>
      <w:r w:rsidRPr="006F0274">
        <w:rPr>
          <w:rFonts w:ascii="宋体" w:hAnsi="宋体" w:cs="宋体"/>
          <w:kern w:val="0"/>
          <w:szCs w:val="21"/>
        </w:rPr>
        <w:t>2012</w:t>
      </w:r>
      <w:r w:rsidRPr="006F0274">
        <w:rPr>
          <w:rFonts w:ascii="宋体" w:hAnsi="宋体" w:cs="宋体" w:hint="eastAsia"/>
          <w:kern w:val="0"/>
          <w:szCs w:val="21"/>
        </w:rPr>
        <w:t>年</w:t>
      </w:r>
      <w:r w:rsidRPr="006F0274">
        <w:rPr>
          <w:rFonts w:ascii="宋体" w:hAnsi="宋体" w:cs="宋体"/>
          <w:kern w:val="0"/>
          <w:szCs w:val="21"/>
        </w:rPr>
        <w:t>12</w:t>
      </w:r>
      <w:r w:rsidRPr="006F0274">
        <w:rPr>
          <w:rFonts w:ascii="宋体" w:hAnsi="宋体" w:cs="宋体" w:hint="eastAsia"/>
          <w:kern w:val="0"/>
          <w:szCs w:val="21"/>
        </w:rPr>
        <w:t>月</w:t>
      </w:r>
      <w:r w:rsidRPr="006F0274">
        <w:rPr>
          <w:rFonts w:ascii="宋体" w:hAnsi="宋体" w:cs="宋体"/>
          <w:kern w:val="0"/>
          <w:szCs w:val="21"/>
        </w:rPr>
        <w:t>20</w:t>
      </w:r>
      <w:r w:rsidRPr="006F0274">
        <w:rPr>
          <w:rFonts w:ascii="宋体" w:hAnsi="宋体" w:cs="宋体" w:hint="eastAsia"/>
          <w:kern w:val="0"/>
          <w:szCs w:val="21"/>
        </w:rPr>
        <w:t>日至</w:t>
      </w:r>
      <w:r w:rsidRPr="006F0274">
        <w:rPr>
          <w:rFonts w:ascii="宋体" w:hAnsi="宋体" w:cs="宋体"/>
          <w:kern w:val="0"/>
          <w:szCs w:val="21"/>
        </w:rPr>
        <w:t>2013</w:t>
      </w:r>
      <w:r w:rsidRPr="006F0274">
        <w:rPr>
          <w:rFonts w:ascii="宋体" w:hAnsi="宋体" w:cs="宋体" w:hint="eastAsia"/>
          <w:kern w:val="0"/>
          <w:szCs w:val="21"/>
        </w:rPr>
        <w:t>年</w:t>
      </w:r>
      <w:r w:rsidRPr="006F0274">
        <w:rPr>
          <w:rFonts w:ascii="宋体" w:hAnsi="宋体" w:cs="宋体"/>
          <w:kern w:val="0"/>
          <w:szCs w:val="21"/>
        </w:rPr>
        <w:t>1</w:t>
      </w:r>
      <w:r w:rsidRPr="006F0274">
        <w:rPr>
          <w:rFonts w:ascii="宋体" w:hAnsi="宋体" w:cs="宋体" w:hint="eastAsia"/>
          <w:kern w:val="0"/>
          <w:szCs w:val="21"/>
        </w:rPr>
        <w:t>月</w:t>
      </w:r>
      <w:r w:rsidRPr="006F0274">
        <w:rPr>
          <w:rFonts w:ascii="宋体" w:hAnsi="宋体" w:cs="宋体"/>
          <w:kern w:val="0"/>
          <w:szCs w:val="21"/>
        </w:rPr>
        <w:t>20</w:t>
      </w:r>
      <w:r w:rsidRPr="006F0274">
        <w:rPr>
          <w:rFonts w:ascii="宋体" w:hAnsi="宋体" w:cs="宋体" w:hint="eastAsia"/>
          <w:kern w:val="0"/>
          <w:szCs w:val="21"/>
        </w:rPr>
        <w:t>日期间进行网上报名。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报考京剧系、表演系、导演系、音乐系、国际文化交流系的考生于</w:t>
      </w:r>
      <w:r w:rsidRPr="006F0274">
        <w:rPr>
          <w:rFonts w:ascii="宋体" w:hAnsi="宋体" w:cs="宋体"/>
          <w:kern w:val="0"/>
          <w:szCs w:val="21"/>
        </w:rPr>
        <w:t>2012</w:t>
      </w:r>
      <w:r w:rsidRPr="006F0274">
        <w:rPr>
          <w:rFonts w:ascii="宋体" w:hAnsi="宋体" w:cs="宋体" w:hint="eastAsia"/>
          <w:kern w:val="0"/>
          <w:szCs w:val="21"/>
        </w:rPr>
        <w:t>年</w:t>
      </w:r>
      <w:r w:rsidRPr="006F0274">
        <w:rPr>
          <w:rFonts w:ascii="宋体" w:hAnsi="宋体" w:cs="宋体"/>
          <w:kern w:val="0"/>
          <w:szCs w:val="21"/>
        </w:rPr>
        <w:t>12</w:t>
      </w:r>
      <w:r w:rsidRPr="006F0274">
        <w:rPr>
          <w:rFonts w:ascii="宋体" w:hAnsi="宋体" w:cs="宋体" w:hint="eastAsia"/>
          <w:kern w:val="0"/>
          <w:szCs w:val="21"/>
        </w:rPr>
        <w:t>月</w:t>
      </w:r>
      <w:r w:rsidRPr="006F0274">
        <w:rPr>
          <w:rFonts w:ascii="宋体" w:hAnsi="宋体" w:cs="宋体"/>
          <w:kern w:val="0"/>
          <w:szCs w:val="21"/>
        </w:rPr>
        <w:t>20</w:t>
      </w:r>
      <w:r w:rsidRPr="006F0274">
        <w:rPr>
          <w:rFonts w:ascii="宋体" w:hAnsi="宋体" w:cs="宋体" w:hint="eastAsia"/>
          <w:kern w:val="0"/>
          <w:szCs w:val="21"/>
        </w:rPr>
        <w:t>日至</w:t>
      </w:r>
      <w:r w:rsidRPr="006F0274">
        <w:rPr>
          <w:rFonts w:ascii="宋体" w:hAnsi="宋体" w:cs="宋体"/>
          <w:kern w:val="0"/>
          <w:szCs w:val="21"/>
        </w:rPr>
        <w:t>2013</w:t>
      </w:r>
      <w:r w:rsidRPr="006F0274">
        <w:rPr>
          <w:rFonts w:ascii="宋体" w:hAnsi="宋体" w:cs="宋体" w:hint="eastAsia"/>
          <w:kern w:val="0"/>
          <w:szCs w:val="21"/>
        </w:rPr>
        <w:t>年</w:t>
      </w:r>
      <w:r w:rsidRPr="006F0274">
        <w:rPr>
          <w:rFonts w:ascii="宋体" w:hAnsi="宋体" w:cs="宋体"/>
          <w:kern w:val="0"/>
          <w:szCs w:val="21"/>
        </w:rPr>
        <w:t>2</w:t>
      </w:r>
      <w:r w:rsidRPr="006F0274">
        <w:rPr>
          <w:rFonts w:ascii="宋体" w:hAnsi="宋体" w:cs="宋体" w:hint="eastAsia"/>
          <w:kern w:val="0"/>
          <w:szCs w:val="21"/>
        </w:rPr>
        <w:t>月</w:t>
      </w:r>
      <w:r w:rsidRPr="006F0274">
        <w:rPr>
          <w:rFonts w:ascii="宋体" w:hAnsi="宋体" w:cs="宋体"/>
          <w:kern w:val="0"/>
          <w:szCs w:val="21"/>
        </w:rPr>
        <w:t>10</w:t>
      </w:r>
      <w:r w:rsidRPr="006F0274">
        <w:rPr>
          <w:rFonts w:ascii="宋体" w:hAnsi="宋体" w:cs="宋体" w:hint="eastAsia"/>
          <w:kern w:val="0"/>
          <w:szCs w:val="21"/>
        </w:rPr>
        <w:t>日期间进行网上报名，不具备上网条件的考生，可按招生简章规定的各专业报名确认时间到现场报名。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(2)</w:t>
      </w:r>
      <w:r w:rsidRPr="006F0274">
        <w:rPr>
          <w:rFonts w:ascii="宋体" w:hAnsi="宋体" w:cs="宋体" w:hint="eastAsia"/>
          <w:kern w:val="0"/>
          <w:szCs w:val="21"/>
        </w:rPr>
        <w:t>缴费标准及方式</w:t>
      </w:r>
    </w:p>
    <w:tbl>
      <w:tblPr>
        <w:tblW w:w="4637" w:type="pct"/>
        <w:jc w:val="center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57"/>
        <w:gridCol w:w="1889"/>
        <w:gridCol w:w="754"/>
        <w:gridCol w:w="1713"/>
        <w:gridCol w:w="915"/>
        <w:gridCol w:w="1075"/>
      </w:tblGrid>
      <w:tr w:rsidR="00BC0FCB" w:rsidRPr="006F0274" w:rsidTr="006F0274">
        <w:trPr>
          <w:jc w:val="center"/>
        </w:trPr>
        <w:tc>
          <w:tcPr>
            <w:tcW w:w="9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系别</w:t>
            </w:r>
          </w:p>
        </w:tc>
        <w:tc>
          <w:tcPr>
            <w:tcW w:w="119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专业方向</w:t>
            </w:r>
          </w:p>
        </w:tc>
        <w:tc>
          <w:tcPr>
            <w:tcW w:w="477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考区</w:t>
            </w: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考试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标准（元）</w:t>
            </w:r>
          </w:p>
        </w:tc>
        <w:tc>
          <w:tcPr>
            <w:tcW w:w="680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缴费方式</w:t>
            </w:r>
          </w:p>
        </w:tc>
      </w:tr>
      <w:tr w:rsidR="00BC0FCB" w:rsidRPr="006F0274" w:rsidTr="006F0274">
        <w:trPr>
          <w:jc w:val="center"/>
        </w:trPr>
        <w:tc>
          <w:tcPr>
            <w:tcW w:w="98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戏曲文学系</w:t>
            </w:r>
          </w:p>
        </w:tc>
        <w:tc>
          <w:tcPr>
            <w:tcW w:w="119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戏曲文学</w:t>
            </w:r>
          </w:p>
        </w:tc>
        <w:tc>
          <w:tcPr>
            <w:tcW w:w="477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北京</w:t>
            </w: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100</w:t>
            </w:r>
          </w:p>
        </w:tc>
        <w:tc>
          <w:tcPr>
            <w:tcW w:w="680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网上缴费</w:t>
            </w:r>
          </w:p>
        </w:tc>
      </w:tr>
      <w:tr w:rsidR="00BC0FCB" w:rsidRPr="006F0274" w:rsidTr="006F0274">
        <w:trPr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680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现场缴费</w:t>
            </w:r>
          </w:p>
        </w:tc>
      </w:tr>
      <w:tr w:rsidR="00BC0FCB" w:rsidRPr="006F0274" w:rsidTr="006F0274">
        <w:trPr>
          <w:jc w:val="center"/>
        </w:trPr>
        <w:tc>
          <w:tcPr>
            <w:tcW w:w="98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新媒体艺术系</w:t>
            </w:r>
          </w:p>
        </w:tc>
        <w:tc>
          <w:tcPr>
            <w:tcW w:w="119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音响艺术设计</w:t>
            </w:r>
          </w:p>
        </w:tc>
        <w:tc>
          <w:tcPr>
            <w:tcW w:w="477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北京</w:t>
            </w: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100</w:t>
            </w:r>
          </w:p>
        </w:tc>
        <w:tc>
          <w:tcPr>
            <w:tcW w:w="680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网上缴费</w:t>
            </w:r>
          </w:p>
        </w:tc>
      </w:tr>
      <w:tr w:rsidR="00BC0FCB" w:rsidRPr="006F0274" w:rsidTr="006F0274">
        <w:trPr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680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现场缴费</w:t>
            </w:r>
          </w:p>
        </w:tc>
      </w:tr>
      <w:tr w:rsidR="00BC0FCB" w:rsidRPr="006F0274" w:rsidTr="006F0274">
        <w:trPr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三试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803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19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动画设计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数字绘画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空间艺术设计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数码影像设计</w:t>
            </w:r>
          </w:p>
        </w:tc>
        <w:tc>
          <w:tcPr>
            <w:tcW w:w="477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北京</w:t>
            </w: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100</w:t>
            </w:r>
          </w:p>
        </w:tc>
        <w:tc>
          <w:tcPr>
            <w:tcW w:w="680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网上缴费</w:t>
            </w:r>
          </w:p>
        </w:tc>
      </w:tr>
      <w:tr w:rsidR="00BC0FCB" w:rsidRPr="006F0274" w:rsidTr="006F0274">
        <w:trPr>
          <w:trHeight w:val="802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998"/>
          <w:jc w:val="center"/>
        </w:trPr>
        <w:tc>
          <w:tcPr>
            <w:tcW w:w="98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舞台美术系</w:t>
            </w:r>
          </w:p>
        </w:tc>
        <w:tc>
          <w:tcPr>
            <w:tcW w:w="119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戏曲舞台设计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化装造型设计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舞台灯光设计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戏曲服装设计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戏曲衣箱技术与管理</w:t>
            </w:r>
          </w:p>
        </w:tc>
        <w:tc>
          <w:tcPr>
            <w:tcW w:w="477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北京</w:t>
            </w: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100</w:t>
            </w:r>
          </w:p>
        </w:tc>
        <w:tc>
          <w:tcPr>
            <w:tcW w:w="680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网上缴费</w:t>
            </w:r>
          </w:p>
        </w:tc>
      </w:tr>
      <w:tr w:rsidR="00BC0FCB" w:rsidRPr="006F0274" w:rsidTr="006F0274">
        <w:trPr>
          <w:trHeight w:val="997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722"/>
          <w:jc w:val="center"/>
        </w:trPr>
        <w:tc>
          <w:tcPr>
            <w:tcW w:w="98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京剧系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表演系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音乐系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导演系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国际文化交流系</w:t>
            </w:r>
          </w:p>
        </w:tc>
        <w:tc>
          <w:tcPr>
            <w:tcW w:w="119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所有专业</w:t>
            </w:r>
          </w:p>
        </w:tc>
        <w:tc>
          <w:tcPr>
            <w:tcW w:w="477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北京</w:t>
            </w: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100</w:t>
            </w:r>
          </w:p>
        </w:tc>
        <w:tc>
          <w:tcPr>
            <w:tcW w:w="680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网上缴费或现场缴费</w:t>
            </w:r>
          </w:p>
        </w:tc>
      </w:tr>
      <w:tr w:rsidR="00BC0FCB" w:rsidRPr="006F0274" w:rsidTr="006F0274">
        <w:trPr>
          <w:trHeight w:val="574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400" w:lineRule="exact"/>
              <w:ind w:firstLineChars="345" w:firstLine="3168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680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现场缴费</w:t>
            </w:r>
          </w:p>
        </w:tc>
      </w:tr>
      <w:tr w:rsidR="00BC0FCB" w:rsidRPr="006F0274" w:rsidTr="006F0274">
        <w:trPr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三试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jc w:val="center"/>
        </w:trPr>
        <w:tc>
          <w:tcPr>
            <w:tcW w:w="98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表演系</w:t>
            </w:r>
          </w:p>
        </w:tc>
        <w:tc>
          <w:tcPr>
            <w:tcW w:w="119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多剧种表演</w:t>
            </w:r>
          </w:p>
        </w:tc>
        <w:tc>
          <w:tcPr>
            <w:tcW w:w="477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陕西</w:t>
            </w: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100</w:t>
            </w:r>
          </w:p>
        </w:tc>
        <w:tc>
          <w:tcPr>
            <w:tcW w:w="680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现场缴费</w:t>
            </w:r>
          </w:p>
        </w:tc>
      </w:tr>
      <w:tr w:rsidR="00BC0FCB" w:rsidRPr="006F0274" w:rsidTr="006F0274">
        <w:trPr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三试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jc w:val="center"/>
        </w:trPr>
        <w:tc>
          <w:tcPr>
            <w:tcW w:w="98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戏曲文学系</w:t>
            </w:r>
          </w:p>
        </w:tc>
        <w:tc>
          <w:tcPr>
            <w:tcW w:w="119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戏曲文学</w:t>
            </w:r>
          </w:p>
        </w:tc>
        <w:tc>
          <w:tcPr>
            <w:tcW w:w="477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湖南</w:t>
            </w: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100</w:t>
            </w:r>
          </w:p>
        </w:tc>
        <w:tc>
          <w:tcPr>
            <w:tcW w:w="680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现场缴费</w:t>
            </w:r>
          </w:p>
        </w:tc>
      </w:tr>
      <w:tr w:rsidR="00BC0FCB" w:rsidRPr="006F0274" w:rsidTr="006F0274">
        <w:trPr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803"/>
          <w:jc w:val="center"/>
        </w:trPr>
        <w:tc>
          <w:tcPr>
            <w:tcW w:w="98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新媒体艺术系</w:t>
            </w:r>
          </w:p>
        </w:tc>
        <w:tc>
          <w:tcPr>
            <w:tcW w:w="119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动画设计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数字绘画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空间艺术设计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网络艺术设计</w:t>
            </w:r>
          </w:p>
        </w:tc>
        <w:tc>
          <w:tcPr>
            <w:tcW w:w="477" w:type="pct"/>
            <w:vMerge w:val="restart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400" w:lineRule="exact"/>
              <w:ind w:leftChars="48" w:left="3168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山东、山西、湖南、辽宁</w:t>
            </w: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100</w:t>
            </w:r>
          </w:p>
        </w:tc>
        <w:tc>
          <w:tcPr>
            <w:tcW w:w="680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现场缴费</w:t>
            </w:r>
          </w:p>
        </w:tc>
      </w:tr>
      <w:tr w:rsidR="00BC0FCB" w:rsidRPr="006F0274" w:rsidTr="006F0274">
        <w:trPr>
          <w:trHeight w:val="802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803"/>
          <w:jc w:val="center"/>
        </w:trPr>
        <w:tc>
          <w:tcPr>
            <w:tcW w:w="98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舞台美术系</w:t>
            </w:r>
          </w:p>
        </w:tc>
        <w:tc>
          <w:tcPr>
            <w:tcW w:w="119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戏曲舞台设计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化装造型设计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舞台灯光设计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戏曲服装设计</w:t>
            </w:r>
          </w:p>
        </w:tc>
        <w:tc>
          <w:tcPr>
            <w:tcW w:w="477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湖南</w:t>
            </w: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100</w:t>
            </w:r>
          </w:p>
        </w:tc>
        <w:tc>
          <w:tcPr>
            <w:tcW w:w="680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现场缴费</w:t>
            </w:r>
          </w:p>
        </w:tc>
      </w:tr>
      <w:tr w:rsidR="00BC0FCB" w:rsidRPr="006F0274" w:rsidTr="006F0274">
        <w:trPr>
          <w:trHeight w:val="802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084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57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40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80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注：成功缴费后，不得修改报考专业与批次，无论参加考试与否，概不退款。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(3)</w:t>
      </w:r>
      <w:r w:rsidRPr="006F0274">
        <w:rPr>
          <w:rFonts w:ascii="宋体" w:hAnsi="宋体" w:cs="宋体" w:hint="eastAsia"/>
          <w:kern w:val="0"/>
          <w:szCs w:val="21"/>
        </w:rPr>
        <w:t>网上报名要求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凡报考我院的考生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包括京外考点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须登录我院招生网站进行网上报名，上传电子照片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要求：本人近期证件照电子版，文件大小不小于</w:t>
      </w:r>
      <w:r w:rsidRPr="006F0274">
        <w:rPr>
          <w:rFonts w:ascii="宋体" w:hAnsi="宋体" w:cs="宋体"/>
          <w:kern w:val="0"/>
          <w:szCs w:val="21"/>
        </w:rPr>
        <w:t>100K</w:t>
      </w:r>
      <w:r w:rsidRPr="006F0274">
        <w:rPr>
          <w:rFonts w:ascii="宋体" w:hAnsi="宋体" w:cs="宋体" w:hint="eastAsia"/>
          <w:kern w:val="0"/>
          <w:szCs w:val="21"/>
        </w:rPr>
        <w:t>，不大于</w:t>
      </w:r>
      <w:r w:rsidRPr="006F0274">
        <w:rPr>
          <w:rFonts w:ascii="宋体" w:hAnsi="宋体" w:cs="宋体"/>
          <w:kern w:val="0"/>
          <w:szCs w:val="21"/>
        </w:rPr>
        <w:t>20M</w:t>
      </w:r>
      <w:r w:rsidRPr="006F0274">
        <w:rPr>
          <w:rFonts w:ascii="宋体" w:hAnsi="宋体" w:cs="宋体" w:hint="eastAsia"/>
          <w:kern w:val="0"/>
          <w:szCs w:val="21"/>
        </w:rPr>
        <w:t>，分辨率不小于</w:t>
      </w:r>
      <w:r w:rsidRPr="006F0274">
        <w:rPr>
          <w:rFonts w:ascii="宋体" w:hAnsi="宋体" w:cs="宋体"/>
          <w:kern w:val="0"/>
          <w:szCs w:val="21"/>
        </w:rPr>
        <w:t>800x800</w:t>
      </w:r>
      <w:r w:rsidRPr="006F0274">
        <w:rPr>
          <w:rFonts w:ascii="宋体" w:hAnsi="宋体" w:cs="宋体" w:hint="eastAsia"/>
          <w:kern w:val="0"/>
          <w:szCs w:val="21"/>
        </w:rPr>
        <w:t>像素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，网上缴费前需考生到银行办理具有网上支付功能的银联卡。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网上报名成功后，系统自动产生</w:t>
      </w:r>
      <w:r w:rsidRPr="006F0274">
        <w:rPr>
          <w:rFonts w:ascii="宋体" w:cs="宋体" w:hint="eastAsia"/>
          <w:kern w:val="0"/>
          <w:szCs w:val="21"/>
        </w:rPr>
        <w:t>“</w:t>
      </w:r>
      <w:r w:rsidRPr="006F0274">
        <w:rPr>
          <w:rFonts w:ascii="宋体" w:hAnsi="宋体" w:cs="宋体" w:hint="eastAsia"/>
          <w:kern w:val="0"/>
          <w:szCs w:val="21"/>
        </w:rPr>
        <w:t>报名号</w:t>
      </w:r>
      <w:r w:rsidRPr="006F0274">
        <w:rPr>
          <w:rFonts w:ascii="宋体" w:cs="宋体" w:hint="eastAsia"/>
          <w:kern w:val="0"/>
          <w:szCs w:val="21"/>
        </w:rPr>
        <w:t>”</w:t>
      </w:r>
      <w:r w:rsidRPr="006F0274">
        <w:rPr>
          <w:rFonts w:ascii="宋体" w:hAnsi="宋体" w:cs="宋体" w:hint="eastAsia"/>
          <w:kern w:val="0"/>
          <w:szCs w:val="21"/>
        </w:rPr>
        <w:t>，请考生牢记</w:t>
      </w:r>
      <w:r w:rsidRPr="006F0274">
        <w:rPr>
          <w:rFonts w:ascii="宋体" w:cs="宋体" w:hint="eastAsia"/>
          <w:kern w:val="0"/>
          <w:szCs w:val="21"/>
        </w:rPr>
        <w:t>“</w:t>
      </w:r>
      <w:r w:rsidRPr="006F0274">
        <w:rPr>
          <w:rFonts w:ascii="宋体" w:hAnsi="宋体" w:cs="宋体" w:hint="eastAsia"/>
          <w:kern w:val="0"/>
          <w:szCs w:val="21"/>
        </w:rPr>
        <w:t>报名号</w:t>
      </w:r>
      <w:r w:rsidRPr="006F0274">
        <w:rPr>
          <w:rFonts w:ascii="宋体" w:cs="宋体" w:hint="eastAsia"/>
          <w:kern w:val="0"/>
          <w:szCs w:val="21"/>
        </w:rPr>
        <w:t>”</w:t>
      </w:r>
      <w:r w:rsidRPr="006F0274">
        <w:rPr>
          <w:rFonts w:ascii="宋体" w:hAnsi="宋体" w:cs="宋体" w:hint="eastAsia"/>
          <w:kern w:val="0"/>
          <w:szCs w:val="21"/>
        </w:rPr>
        <w:t>，报名确认时需要用此号进行确认。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(4)</w:t>
      </w:r>
      <w:r w:rsidRPr="006F0274">
        <w:rPr>
          <w:rFonts w:ascii="宋体" w:hAnsi="宋体" w:cs="宋体" w:hint="eastAsia"/>
          <w:kern w:val="0"/>
          <w:szCs w:val="21"/>
        </w:rPr>
        <w:t>兼报要求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兼报两个以上专业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方向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的考生，要认真填写志愿顺序，我院将以此顺序为录取依据。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2.</w:t>
      </w:r>
      <w:r w:rsidRPr="006F0274">
        <w:rPr>
          <w:rFonts w:ascii="宋体" w:hAnsi="宋体" w:cs="宋体" w:hint="eastAsia"/>
          <w:kern w:val="0"/>
          <w:szCs w:val="21"/>
        </w:rPr>
        <w:t>现场确认时间及地点</w:t>
      </w:r>
    </w:p>
    <w:tbl>
      <w:tblPr>
        <w:tblpPr w:leftFromText="180" w:rightFromText="180" w:topFromText="100" w:bottomFromText="360" w:vertAnchor="text" w:horzAnchor="margin" w:tblpXSpec="center" w:tblpY="-41"/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835"/>
        <w:gridCol w:w="1706"/>
        <w:gridCol w:w="2021"/>
        <w:gridCol w:w="1785"/>
        <w:gridCol w:w="1523"/>
      </w:tblGrid>
      <w:tr w:rsidR="00BC0FCB" w:rsidRPr="006F0274" w:rsidTr="006F0274">
        <w:tc>
          <w:tcPr>
            <w:tcW w:w="6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考区</w:t>
            </w:r>
          </w:p>
        </w:tc>
        <w:tc>
          <w:tcPr>
            <w:tcW w:w="283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地点</w:t>
            </w:r>
          </w:p>
        </w:tc>
        <w:tc>
          <w:tcPr>
            <w:tcW w:w="17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系别</w:t>
            </w:r>
          </w:p>
        </w:tc>
        <w:tc>
          <w:tcPr>
            <w:tcW w:w="202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专业方向</w:t>
            </w:r>
          </w:p>
        </w:tc>
        <w:tc>
          <w:tcPr>
            <w:tcW w:w="178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现场确认日期</w:t>
            </w:r>
          </w:p>
        </w:tc>
        <w:tc>
          <w:tcPr>
            <w:tcW w:w="15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考试日期</w:t>
            </w:r>
          </w:p>
        </w:tc>
      </w:tr>
      <w:tr w:rsidR="00BC0FCB" w:rsidRPr="006F0274" w:rsidTr="006F0274">
        <w:tc>
          <w:tcPr>
            <w:tcW w:w="6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北京</w:t>
            </w:r>
          </w:p>
        </w:tc>
        <w:tc>
          <w:tcPr>
            <w:tcW w:w="283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北京市丰台区万泉寺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400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号（中国戏曲学院）</w:t>
            </w:r>
          </w:p>
        </w:tc>
        <w:tc>
          <w:tcPr>
            <w:tcW w:w="17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京剧系、表演系、音乐系、导演系、国际文化交流系</w:t>
            </w:r>
          </w:p>
        </w:tc>
        <w:tc>
          <w:tcPr>
            <w:tcW w:w="202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京剧系、表演系、音乐系、导演系、国际文化交流系所有专业</w:t>
            </w:r>
          </w:p>
        </w:tc>
        <w:tc>
          <w:tcPr>
            <w:tcW w:w="178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详见简章报名确认日期</w:t>
            </w:r>
          </w:p>
        </w:tc>
        <w:tc>
          <w:tcPr>
            <w:tcW w:w="15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详见简章专业考试时间</w:t>
            </w:r>
          </w:p>
        </w:tc>
      </w:tr>
      <w:tr w:rsidR="00BC0FCB" w:rsidRPr="006F0274" w:rsidTr="006F0274">
        <w:tc>
          <w:tcPr>
            <w:tcW w:w="6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山西</w:t>
            </w:r>
          </w:p>
        </w:tc>
        <w:tc>
          <w:tcPr>
            <w:tcW w:w="283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山西省太原市南内环街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189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号（太原师范学院）</w:t>
            </w:r>
          </w:p>
        </w:tc>
        <w:tc>
          <w:tcPr>
            <w:tcW w:w="1706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新媒体艺术系</w:t>
            </w:r>
          </w:p>
        </w:tc>
        <w:tc>
          <w:tcPr>
            <w:tcW w:w="2021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动画设计、数字绘画、空间艺术设计、数码影像设计</w:t>
            </w:r>
          </w:p>
        </w:tc>
        <w:tc>
          <w:tcPr>
            <w:tcW w:w="178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21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、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22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  <w:tc>
          <w:tcPr>
            <w:tcW w:w="15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3"/>
              </w:smartTagPr>
              <w:r w:rsidRPr="006F0274">
                <w:rPr>
                  <w:rFonts w:ascii="Verdana" w:hAnsi="Verdana" w:cs="宋体"/>
                  <w:kern w:val="0"/>
                  <w:szCs w:val="21"/>
                </w:rPr>
                <w:t>1</w:t>
              </w:r>
              <w:r w:rsidRPr="006F0274">
                <w:rPr>
                  <w:rFonts w:ascii="Verdana" w:hAnsi="Verdana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Verdana" w:hAnsi="Verdana" w:cs="宋体"/>
                  <w:kern w:val="0"/>
                  <w:szCs w:val="21"/>
                </w:rPr>
                <w:t>24</w:t>
              </w:r>
              <w:r w:rsidRPr="006F0274">
                <w:rPr>
                  <w:rFonts w:ascii="Verdana" w:hAnsi="Verdana" w:cs="宋体" w:hint="eastAsia"/>
                  <w:kern w:val="0"/>
                  <w:szCs w:val="21"/>
                </w:rPr>
                <w:t>日</w:t>
              </w:r>
            </w:smartTag>
          </w:p>
        </w:tc>
      </w:tr>
      <w:tr w:rsidR="00BC0FCB" w:rsidRPr="006F0274" w:rsidTr="006F0274">
        <w:tc>
          <w:tcPr>
            <w:tcW w:w="6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辽宁</w:t>
            </w:r>
          </w:p>
        </w:tc>
        <w:tc>
          <w:tcPr>
            <w:tcW w:w="283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辽宁省沈阳市大东区望花中街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146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号（鲁迅美术学院附属中学）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30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、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31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  <w:tc>
          <w:tcPr>
            <w:tcW w:w="15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2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1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、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c>
          <w:tcPr>
            <w:tcW w:w="6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山东</w:t>
            </w:r>
          </w:p>
        </w:tc>
        <w:tc>
          <w:tcPr>
            <w:tcW w:w="283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山东省青岛市市南区山海关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19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号（青岛市八大关宾馆小礼堂）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2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21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、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22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  <w:tc>
          <w:tcPr>
            <w:tcW w:w="15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2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23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、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24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c>
          <w:tcPr>
            <w:tcW w:w="6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湖南</w:t>
            </w:r>
          </w:p>
        </w:tc>
        <w:tc>
          <w:tcPr>
            <w:tcW w:w="283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湖南省长沙市岳麓区麓山路二里半（湖南师范大学体育馆）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178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2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23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、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24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  <w:tc>
          <w:tcPr>
            <w:tcW w:w="15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3"/>
              </w:smartTagPr>
              <w:r w:rsidRPr="006F0274">
                <w:rPr>
                  <w:rFonts w:ascii="Verdana" w:hAnsi="Verdana" w:cs="宋体"/>
                  <w:kern w:val="0"/>
                  <w:szCs w:val="21"/>
                </w:rPr>
                <w:t>2</w:t>
              </w:r>
              <w:r w:rsidRPr="006F0274">
                <w:rPr>
                  <w:rFonts w:ascii="Verdana" w:hAnsi="Verdana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Verdana" w:hAnsi="Verdana" w:cs="宋体"/>
                  <w:kern w:val="0"/>
                  <w:szCs w:val="21"/>
                </w:rPr>
                <w:t>26</w:t>
              </w:r>
              <w:r w:rsidRPr="006F0274">
                <w:rPr>
                  <w:rFonts w:ascii="Verdana" w:hAnsi="Verdana" w:cs="宋体" w:hint="eastAsia"/>
                  <w:kern w:val="0"/>
                  <w:szCs w:val="21"/>
                </w:rPr>
                <w:t>日</w:t>
              </w:r>
            </w:smartTag>
          </w:p>
        </w:tc>
      </w:tr>
      <w:tr w:rsidR="00BC0FCB" w:rsidRPr="006F0274" w:rsidTr="006F0274">
        <w:tc>
          <w:tcPr>
            <w:tcW w:w="6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湖南</w:t>
            </w:r>
          </w:p>
        </w:tc>
        <w:tc>
          <w:tcPr>
            <w:tcW w:w="283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湖南省长沙市岳麓区麓山路二里半（湖南师范大学体育馆）</w:t>
            </w:r>
          </w:p>
        </w:tc>
        <w:tc>
          <w:tcPr>
            <w:tcW w:w="17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舞台美术系</w:t>
            </w:r>
          </w:p>
        </w:tc>
        <w:tc>
          <w:tcPr>
            <w:tcW w:w="202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戏曲舞台设计</w:t>
            </w:r>
          </w:p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化装造型设计</w:t>
            </w:r>
          </w:p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舞台灯光设计</w:t>
            </w:r>
          </w:p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戏曲服装设计</w:t>
            </w:r>
          </w:p>
        </w:tc>
        <w:tc>
          <w:tcPr>
            <w:tcW w:w="178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2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23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、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24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  <w:tc>
          <w:tcPr>
            <w:tcW w:w="15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3"/>
              </w:smartTagPr>
              <w:r w:rsidRPr="006F0274">
                <w:rPr>
                  <w:rFonts w:ascii="Verdana" w:hAnsi="Verdana" w:cs="宋体"/>
                  <w:kern w:val="0"/>
                  <w:szCs w:val="21"/>
                </w:rPr>
                <w:t>2</w:t>
              </w:r>
              <w:r w:rsidRPr="006F0274">
                <w:rPr>
                  <w:rFonts w:ascii="Verdana" w:hAnsi="Verdana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Verdana" w:hAnsi="Verdana" w:cs="宋体"/>
                  <w:kern w:val="0"/>
                  <w:szCs w:val="21"/>
                </w:rPr>
                <w:t>25</w:t>
              </w:r>
              <w:r w:rsidRPr="006F0274">
                <w:rPr>
                  <w:rFonts w:ascii="Verdana" w:hAnsi="Verdana" w:cs="宋体" w:hint="eastAsia"/>
                  <w:kern w:val="0"/>
                  <w:szCs w:val="21"/>
                </w:rPr>
                <w:t>日</w:t>
              </w:r>
            </w:smartTag>
          </w:p>
        </w:tc>
      </w:tr>
      <w:tr w:rsidR="00BC0FCB" w:rsidRPr="006F0274" w:rsidTr="006F0274">
        <w:tc>
          <w:tcPr>
            <w:tcW w:w="6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湖南</w:t>
            </w:r>
          </w:p>
        </w:tc>
        <w:tc>
          <w:tcPr>
            <w:tcW w:w="283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湖南省长沙市岳麓区麓山路二里半（湖南师范大学新闻与传播学院）</w:t>
            </w:r>
          </w:p>
        </w:tc>
        <w:tc>
          <w:tcPr>
            <w:tcW w:w="17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戏曲文学系</w:t>
            </w:r>
          </w:p>
        </w:tc>
        <w:tc>
          <w:tcPr>
            <w:tcW w:w="202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戏曲文学</w:t>
            </w:r>
          </w:p>
        </w:tc>
        <w:tc>
          <w:tcPr>
            <w:tcW w:w="178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2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23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、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24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  <w:tc>
          <w:tcPr>
            <w:tcW w:w="15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2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25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、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26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c>
          <w:tcPr>
            <w:tcW w:w="6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陕西</w:t>
            </w:r>
          </w:p>
        </w:tc>
        <w:tc>
          <w:tcPr>
            <w:tcW w:w="283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陕西省西安市西安美术学院</w:t>
            </w:r>
          </w:p>
        </w:tc>
        <w:tc>
          <w:tcPr>
            <w:tcW w:w="17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表演系</w:t>
            </w:r>
          </w:p>
        </w:tc>
        <w:tc>
          <w:tcPr>
            <w:tcW w:w="202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多剧种表演</w:t>
            </w:r>
          </w:p>
        </w:tc>
        <w:tc>
          <w:tcPr>
            <w:tcW w:w="178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26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、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27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  <w:tc>
          <w:tcPr>
            <w:tcW w:w="152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/>
                <w:kern w:val="0"/>
                <w:szCs w:val="21"/>
              </w:rPr>
              <w:t>1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月</w:t>
            </w:r>
            <w:r w:rsidRPr="006F0274">
              <w:rPr>
                <w:rFonts w:ascii="Verdana" w:hAnsi="Verdana" w:cs="宋体"/>
                <w:kern w:val="0"/>
                <w:szCs w:val="21"/>
              </w:rPr>
              <w:t>28-30</w:t>
            </w:r>
            <w:r w:rsidRPr="006F0274">
              <w:rPr>
                <w:rFonts w:ascii="Verdana" w:hAnsi="Verdana" w:cs="宋体" w:hint="eastAsia"/>
                <w:kern w:val="0"/>
                <w:szCs w:val="21"/>
              </w:rPr>
              <w:t>日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3.</w:t>
      </w:r>
      <w:r w:rsidRPr="006F0274">
        <w:rPr>
          <w:rFonts w:ascii="宋体" w:hAnsi="宋体" w:cs="宋体" w:hint="eastAsia"/>
          <w:kern w:val="0"/>
          <w:szCs w:val="21"/>
        </w:rPr>
        <w:t>北京考区现场确认程序及要求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限京剧系、表演系、导演系、音乐系、国际文化交流系考生</w:t>
      </w:r>
      <w:r w:rsidRPr="006F0274">
        <w:rPr>
          <w:rFonts w:ascii="宋体" w:hAnsi="宋体" w:cs="宋体"/>
          <w:kern w:val="0"/>
          <w:szCs w:val="21"/>
        </w:rPr>
        <w:t>)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(1)</w:t>
      </w:r>
      <w:r w:rsidRPr="006F0274">
        <w:rPr>
          <w:rFonts w:ascii="宋体" w:hAnsi="宋体" w:cs="宋体" w:hint="eastAsia"/>
          <w:kern w:val="0"/>
          <w:szCs w:val="21"/>
        </w:rPr>
        <w:t>核对报名基本信息：现场确认时核对考生报名基本信息，如信息有误，可现场修改。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(2)</w:t>
      </w:r>
      <w:r w:rsidRPr="006F0274">
        <w:rPr>
          <w:rFonts w:ascii="宋体" w:hAnsi="宋体" w:cs="宋体" w:hint="eastAsia"/>
          <w:kern w:val="0"/>
          <w:szCs w:val="21"/>
        </w:rPr>
        <w:t>缴费：详见缴费标准及方式。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(3)</w:t>
      </w:r>
      <w:r w:rsidRPr="006F0274">
        <w:rPr>
          <w:rFonts w:ascii="宋体" w:hAnsi="宋体" w:cs="宋体" w:hint="eastAsia"/>
          <w:kern w:val="0"/>
          <w:szCs w:val="21"/>
        </w:rPr>
        <w:t>照相：网上未上传电子照片的考生需现场采集照片。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(4)</w:t>
      </w:r>
      <w:r w:rsidRPr="006F0274">
        <w:rPr>
          <w:rFonts w:ascii="宋体" w:hAnsi="宋体" w:cs="宋体" w:hint="eastAsia"/>
          <w:kern w:val="0"/>
          <w:szCs w:val="21"/>
        </w:rPr>
        <w:t>领取专业考试准考证：网上已缴费的考生现场确认时直接领取专业考试准考证，需现场缴费的考生在办理报名确认手续后，领取专业考试准考证。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4.</w:t>
      </w:r>
      <w:r w:rsidRPr="006F0274">
        <w:rPr>
          <w:rFonts w:ascii="宋体" w:hAnsi="宋体" w:cs="宋体" w:hint="eastAsia"/>
          <w:kern w:val="0"/>
          <w:szCs w:val="21"/>
        </w:rPr>
        <w:t>现场确认所需材料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(1)</w:t>
      </w:r>
      <w:r w:rsidRPr="006F0274">
        <w:rPr>
          <w:rFonts w:ascii="宋体" w:hAnsi="宋体" w:cs="宋体" w:hint="eastAsia"/>
          <w:kern w:val="0"/>
          <w:szCs w:val="21"/>
        </w:rPr>
        <w:t>考生身份证原件及复印件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正反面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(2)</w:t>
      </w:r>
      <w:r w:rsidRPr="006F0274">
        <w:rPr>
          <w:rFonts w:ascii="宋体" w:hAnsi="宋体" w:cs="宋体" w:hint="eastAsia"/>
          <w:kern w:val="0"/>
          <w:szCs w:val="21"/>
        </w:rPr>
        <w:t>考生所在省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自治区、直辖市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《艺术类联考准考证》复印件。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(3)</w:t>
      </w:r>
      <w:r w:rsidRPr="006F0274">
        <w:rPr>
          <w:rFonts w:ascii="宋体" w:hAnsi="宋体" w:cs="宋体" w:hint="eastAsia"/>
          <w:kern w:val="0"/>
          <w:szCs w:val="21"/>
        </w:rPr>
        <w:t>网上打印的报名信息表。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(4)</w:t>
      </w:r>
      <w:r w:rsidRPr="006F0274">
        <w:rPr>
          <w:rFonts w:ascii="宋体" w:hAnsi="宋体" w:cs="宋体" w:hint="eastAsia"/>
          <w:kern w:val="0"/>
          <w:szCs w:val="21"/>
        </w:rPr>
        <w:t>京外考区考生除交上述材料外，需现场填写报名登记表，交近期一寸免冠正面照片两张。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符合上述报考条件者，我院即发《专业考试准考证》。考生按规定日期参加考试。逾期者即作弃权处理，一律不予补考。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5.</w:t>
      </w:r>
      <w:r w:rsidRPr="006F0274">
        <w:rPr>
          <w:rFonts w:ascii="宋体" w:hAnsi="宋体" w:cs="宋体" w:hint="eastAsia"/>
          <w:kern w:val="0"/>
          <w:szCs w:val="21"/>
        </w:rPr>
        <w:t>领取专业考试准考证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(1)</w:t>
      </w:r>
      <w:r w:rsidRPr="006F0274">
        <w:rPr>
          <w:rFonts w:ascii="宋体" w:hAnsi="宋体" w:cs="宋体" w:hint="eastAsia"/>
          <w:kern w:val="0"/>
          <w:szCs w:val="21"/>
        </w:rPr>
        <w:t>报考北京考区的新媒体艺术系、舞台美术系、戏曲文学系的考生在网上缴费成功后，自行打印专业考试准考证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打印准考证的起止时间为</w:t>
      </w:r>
      <w:r w:rsidRPr="006F0274">
        <w:rPr>
          <w:rFonts w:ascii="宋体" w:hAnsi="宋体" w:cs="宋体"/>
          <w:kern w:val="0"/>
          <w:szCs w:val="21"/>
        </w:rPr>
        <w:t>1</w:t>
      </w:r>
      <w:r w:rsidRPr="006F0274">
        <w:rPr>
          <w:rFonts w:ascii="宋体" w:hAnsi="宋体" w:cs="宋体" w:hint="eastAsia"/>
          <w:kern w:val="0"/>
          <w:szCs w:val="21"/>
        </w:rPr>
        <w:t>月</w:t>
      </w:r>
      <w:r w:rsidRPr="006F0274">
        <w:rPr>
          <w:rFonts w:ascii="宋体" w:hAnsi="宋体" w:cs="宋体"/>
          <w:kern w:val="0"/>
          <w:szCs w:val="21"/>
        </w:rPr>
        <w:t>1</w:t>
      </w:r>
      <w:r w:rsidRPr="006F0274">
        <w:rPr>
          <w:rFonts w:ascii="宋体" w:hAnsi="宋体" w:cs="宋体" w:hint="eastAsia"/>
          <w:kern w:val="0"/>
          <w:szCs w:val="21"/>
        </w:rPr>
        <w:t>日</w:t>
      </w:r>
      <w:r w:rsidRPr="006F0274">
        <w:rPr>
          <w:rFonts w:ascii="宋体" w:hAnsi="宋体" w:cs="宋体"/>
          <w:kern w:val="0"/>
          <w:szCs w:val="21"/>
        </w:rPr>
        <w:t>0</w:t>
      </w:r>
      <w:r w:rsidRPr="006F0274">
        <w:rPr>
          <w:rFonts w:ascii="宋体" w:hAnsi="宋体" w:cs="宋体" w:hint="eastAsia"/>
          <w:kern w:val="0"/>
          <w:szCs w:val="21"/>
        </w:rPr>
        <w:t>时至</w:t>
      </w:r>
      <w:r w:rsidRPr="006F0274">
        <w:rPr>
          <w:rFonts w:ascii="宋体" w:hAnsi="宋体" w:cs="宋体"/>
          <w:kern w:val="0"/>
          <w:szCs w:val="21"/>
        </w:rPr>
        <w:t>1</w:t>
      </w:r>
      <w:r w:rsidRPr="006F0274">
        <w:rPr>
          <w:rFonts w:ascii="宋体" w:hAnsi="宋体" w:cs="宋体" w:hint="eastAsia"/>
          <w:kern w:val="0"/>
          <w:szCs w:val="21"/>
        </w:rPr>
        <w:t>月</w:t>
      </w:r>
      <w:r w:rsidRPr="006F0274">
        <w:rPr>
          <w:rFonts w:ascii="宋体" w:hAnsi="宋体" w:cs="宋体"/>
          <w:kern w:val="0"/>
          <w:szCs w:val="21"/>
        </w:rPr>
        <w:t>20</w:t>
      </w:r>
      <w:r w:rsidRPr="006F0274">
        <w:rPr>
          <w:rFonts w:ascii="宋体" w:hAnsi="宋体" w:cs="宋体" w:hint="eastAsia"/>
          <w:kern w:val="0"/>
          <w:szCs w:val="21"/>
        </w:rPr>
        <w:t>日</w:t>
      </w:r>
      <w:r w:rsidRPr="006F0274">
        <w:rPr>
          <w:rFonts w:ascii="宋体" w:hAnsi="宋体" w:cs="宋体"/>
          <w:kern w:val="0"/>
          <w:szCs w:val="21"/>
        </w:rPr>
        <w:t>12</w:t>
      </w:r>
      <w:r w:rsidRPr="006F0274">
        <w:rPr>
          <w:rFonts w:ascii="宋体" w:hAnsi="宋体" w:cs="宋体" w:hint="eastAsia"/>
          <w:kern w:val="0"/>
          <w:szCs w:val="21"/>
        </w:rPr>
        <w:t>时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，参加专业考试。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(2)</w:t>
      </w:r>
      <w:r w:rsidRPr="006F0274">
        <w:rPr>
          <w:rFonts w:ascii="宋体" w:hAnsi="宋体" w:cs="宋体" w:hint="eastAsia"/>
          <w:kern w:val="0"/>
          <w:szCs w:val="21"/>
        </w:rPr>
        <w:t>报考京剧系、表演系、导演系、音乐系、国际文化交流系的考生在规定的日期到现场确认，领取专业考试准考证。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(3)</w:t>
      </w:r>
      <w:r w:rsidRPr="006F0274">
        <w:rPr>
          <w:rFonts w:ascii="宋体" w:hAnsi="宋体" w:cs="宋体" w:hint="eastAsia"/>
          <w:kern w:val="0"/>
          <w:szCs w:val="21"/>
        </w:rPr>
        <w:t>京外考区的考生现场确认时领取专业考试准考证。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四、报名确认、专业考试时间与内容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1.</w:t>
      </w:r>
      <w:r w:rsidRPr="006F0274">
        <w:rPr>
          <w:rFonts w:ascii="宋体" w:hAnsi="宋体" w:cs="宋体" w:hint="eastAsia"/>
          <w:kern w:val="0"/>
          <w:szCs w:val="21"/>
        </w:rPr>
        <w:t>京剧系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3"/>
        <w:gridCol w:w="995"/>
        <w:gridCol w:w="2365"/>
        <w:gridCol w:w="3688"/>
        <w:gridCol w:w="1877"/>
      </w:tblGrid>
      <w:tr w:rsidR="00BC0FCB" w:rsidRPr="006F0274" w:rsidTr="006F0274">
        <w:trPr>
          <w:trHeight w:val="521"/>
          <w:jc w:val="center"/>
        </w:trPr>
        <w:tc>
          <w:tcPr>
            <w:tcW w:w="147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99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试</w:t>
            </w:r>
          </w:p>
        </w:tc>
        <w:tc>
          <w:tcPr>
            <w:tcW w:w="236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时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68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试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内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187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报名确认时间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1473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京剧器乐</w:t>
            </w:r>
          </w:p>
        </w:tc>
        <w:tc>
          <w:tcPr>
            <w:tcW w:w="99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</w:p>
        </w:tc>
        <w:tc>
          <w:tcPr>
            <w:tcW w:w="236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8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京剧器乐演奏</w:t>
            </w:r>
          </w:p>
        </w:tc>
        <w:tc>
          <w:tcPr>
            <w:tcW w:w="1877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20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21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</w:t>
            </w:r>
          </w:p>
        </w:tc>
        <w:tc>
          <w:tcPr>
            <w:tcW w:w="236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8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乐理、听音、视唱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三试</w:t>
            </w:r>
          </w:p>
        </w:tc>
        <w:tc>
          <w:tcPr>
            <w:tcW w:w="236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26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27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日</w:t>
            </w:r>
          </w:p>
        </w:tc>
        <w:tc>
          <w:tcPr>
            <w:tcW w:w="368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京剧器乐演奏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jc w:val="center"/>
        </w:trPr>
        <w:tc>
          <w:tcPr>
            <w:tcW w:w="1473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京剧表演</w:t>
            </w:r>
          </w:p>
        </w:tc>
        <w:tc>
          <w:tcPr>
            <w:tcW w:w="99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</w:p>
        </w:tc>
        <w:tc>
          <w:tcPr>
            <w:tcW w:w="236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 xml:space="preserve">22 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23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24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日</w:t>
            </w:r>
          </w:p>
        </w:tc>
        <w:tc>
          <w:tcPr>
            <w:tcW w:w="368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唱念做打综合测试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36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</w:t>
            </w:r>
          </w:p>
        </w:tc>
        <w:tc>
          <w:tcPr>
            <w:tcW w:w="236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下午</w:t>
            </w:r>
          </w:p>
        </w:tc>
        <w:tc>
          <w:tcPr>
            <w:tcW w:w="368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京剧常识与人物分析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简谱视唱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9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三试</w:t>
            </w:r>
          </w:p>
        </w:tc>
        <w:tc>
          <w:tcPr>
            <w:tcW w:w="2365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下午</w:t>
            </w:r>
          </w:p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27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28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日、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8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剧目片断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 xml:space="preserve">2. </w:t>
      </w:r>
      <w:r w:rsidRPr="006F0274">
        <w:rPr>
          <w:rFonts w:ascii="宋体" w:hAnsi="宋体" w:cs="宋体" w:hint="eastAsia"/>
          <w:kern w:val="0"/>
          <w:szCs w:val="21"/>
        </w:rPr>
        <w:t>表演系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2"/>
        <w:gridCol w:w="887"/>
        <w:gridCol w:w="2333"/>
        <w:gridCol w:w="3667"/>
        <w:gridCol w:w="1919"/>
      </w:tblGrid>
      <w:tr w:rsidR="00BC0FCB" w:rsidRPr="006F0274" w:rsidTr="006F0274">
        <w:trPr>
          <w:cantSplit/>
          <w:trHeight w:val="502"/>
          <w:jc w:val="center"/>
        </w:trPr>
        <w:tc>
          <w:tcPr>
            <w:tcW w:w="159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试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19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报名确认时间</w:t>
            </w: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1592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戏曲形体教育</w:t>
            </w:r>
            <w:r w:rsidRPr="006F0274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（北京考区）</w:t>
            </w: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基功、武功测试、摹仿能力测试</w:t>
            </w:r>
          </w:p>
        </w:tc>
        <w:tc>
          <w:tcPr>
            <w:tcW w:w="1919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23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戏曲常识（笔试）、简谱视唱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16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16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三试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16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26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27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16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身段、把子、命题身段创编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79"/>
          <w:jc w:val="center"/>
        </w:trPr>
        <w:tc>
          <w:tcPr>
            <w:tcW w:w="1592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舞蹈表演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（北京考区）</w:t>
            </w: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24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25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舞蹈基本功与技术技巧测试、测量身高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09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7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2333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26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27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舞蹈常识（笔试）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96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Verdana" w:hAnsi="Verdana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舞蹈模仿、戏曲身段模仿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三试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28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3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即兴舞蹈、剧目表演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1592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昆曲表演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（北京考区）</w:t>
            </w: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一试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唱念做打综合测试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戏曲常识与人物分析（笔试）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简谱视唱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98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三试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剧目片断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98"/>
          <w:jc w:val="center"/>
        </w:trPr>
        <w:tc>
          <w:tcPr>
            <w:tcW w:w="1592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多剧种表演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（北京考区）</w:t>
            </w: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唱念做打综合测试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98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二试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戏曲常识与人物分析（笔试）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简谱视唱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98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三试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28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剧目片断、命题单人生活小品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965"/>
          <w:jc w:val="center"/>
        </w:trPr>
        <w:tc>
          <w:tcPr>
            <w:tcW w:w="159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多剧种表演</w:t>
            </w:r>
          </w:p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49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（陕西考区）</w:t>
            </w:r>
          </w:p>
        </w:tc>
        <w:tc>
          <w:tcPr>
            <w:tcW w:w="8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二试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三试</w:t>
            </w:r>
          </w:p>
        </w:tc>
        <w:tc>
          <w:tcPr>
            <w:tcW w:w="23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28-30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66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2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考试内容同北京考区</w:t>
            </w:r>
          </w:p>
        </w:tc>
        <w:tc>
          <w:tcPr>
            <w:tcW w:w="19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26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27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注：各专业方向身高要求：舞蹈表演：男生不低于</w:t>
      </w:r>
      <w:r w:rsidRPr="006F0274">
        <w:rPr>
          <w:rFonts w:ascii="宋体" w:hAnsi="宋体" w:cs="宋体"/>
          <w:kern w:val="0"/>
          <w:szCs w:val="21"/>
        </w:rPr>
        <w:t>173cm</w:t>
      </w:r>
      <w:r w:rsidRPr="006F0274">
        <w:rPr>
          <w:rFonts w:ascii="宋体" w:hAnsi="宋体" w:cs="宋体" w:hint="eastAsia"/>
          <w:kern w:val="0"/>
          <w:szCs w:val="21"/>
        </w:rPr>
        <w:t>，女生不低于</w:t>
      </w:r>
      <w:r w:rsidRPr="006F0274">
        <w:rPr>
          <w:rFonts w:ascii="宋体" w:hAnsi="宋体" w:cs="宋体"/>
          <w:kern w:val="0"/>
          <w:szCs w:val="21"/>
        </w:rPr>
        <w:t>165cm</w:t>
      </w:r>
      <w:r w:rsidRPr="006F0274">
        <w:rPr>
          <w:rFonts w:ascii="宋体" w:hAnsi="宋体" w:cs="宋体" w:hint="eastAsia"/>
          <w:kern w:val="0"/>
          <w:szCs w:val="21"/>
        </w:rPr>
        <w:t>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戏曲形体教育：男生不低于</w:t>
      </w:r>
      <w:r w:rsidRPr="006F0274">
        <w:rPr>
          <w:rFonts w:ascii="宋体" w:hAnsi="宋体" w:cs="宋体"/>
          <w:kern w:val="0"/>
          <w:szCs w:val="21"/>
        </w:rPr>
        <w:t>168cm</w:t>
      </w:r>
      <w:r w:rsidRPr="006F0274">
        <w:rPr>
          <w:rFonts w:ascii="宋体" w:hAnsi="宋体" w:cs="宋体" w:hint="eastAsia"/>
          <w:kern w:val="0"/>
          <w:szCs w:val="21"/>
        </w:rPr>
        <w:t>，女生不低于</w:t>
      </w:r>
      <w:r w:rsidRPr="006F0274">
        <w:rPr>
          <w:rFonts w:ascii="宋体" w:hAnsi="宋体" w:cs="宋体"/>
          <w:kern w:val="0"/>
          <w:szCs w:val="21"/>
        </w:rPr>
        <w:t>158cm</w:t>
      </w:r>
      <w:r w:rsidRPr="006F0274">
        <w:rPr>
          <w:rFonts w:ascii="宋体" w:hAnsi="宋体" w:cs="宋体" w:hint="eastAsia"/>
          <w:kern w:val="0"/>
          <w:szCs w:val="21"/>
        </w:rPr>
        <w:t>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3.</w:t>
      </w:r>
      <w:r w:rsidRPr="006F0274">
        <w:rPr>
          <w:rFonts w:ascii="宋体" w:hAnsi="宋体" w:cs="宋体" w:hint="eastAsia"/>
          <w:kern w:val="0"/>
          <w:szCs w:val="21"/>
        </w:rPr>
        <w:t>音乐系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36"/>
        <w:gridCol w:w="882"/>
        <w:gridCol w:w="1806"/>
        <w:gridCol w:w="4319"/>
        <w:gridCol w:w="1873"/>
      </w:tblGrid>
      <w:tr w:rsidR="00BC0FCB" w:rsidRPr="006F0274" w:rsidTr="006F0274">
        <w:trPr>
          <w:trHeight w:val="437"/>
          <w:jc w:val="center"/>
        </w:trPr>
        <w:tc>
          <w:tcPr>
            <w:tcW w:w="153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时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试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内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187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报名确认时间</w:t>
            </w:r>
          </w:p>
        </w:tc>
      </w:tr>
      <w:tr w:rsidR="00BC0FCB" w:rsidRPr="006F0274" w:rsidTr="006F0274">
        <w:trPr>
          <w:trHeight w:val="378"/>
          <w:jc w:val="center"/>
        </w:trPr>
        <w:tc>
          <w:tcPr>
            <w:tcW w:w="1536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民族器乐</w:t>
            </w: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23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24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日</w:t>
            </w:r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民族器乐演奏（自选曲目）</w:t>
            </w:r>
          </w:p>
        </w:tc>
        <w:tc>
          <w:tcPr>
            <w:tcW w:w="1873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20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21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rPr>
          <w:trHeight w:val="336"/>
          <w:jc w:val="center"/>
        </w:trPr>
        <w:tc>
          <w:tcPr>
            <w:tcW w:w="153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26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27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日</w:t>
            </w:r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民族器乐演奏（自选曲目、视奏）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351"/>
          <w:jc w:val="center"/>
        </w:trPr>
        <w:tc>
          <w:tcPr>
            <w:tcW w:w="153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三试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4319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leftChars="-2" w:left="31680" w:hangingChars="1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乐理、听音、视唱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309"/>
          <w:jc w:val="center"/>
        </w:trPr>
        <w:tc>
          <w:tcPr>
            <w:tcW w:w="1536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戏曲作曲</w:t>
            </w: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戏曲唱腔写作、器乐曲写作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225"/>
          <w:jc w:val="center"/>
        </w:trPr>
        <w:tc>
          <w:tcPr>
            <w:tcW w:w="153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25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25" w:lineRule="atLeas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25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乐器演奏、演唱本剧种唱腔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323"/>
          <w:jc w:val="center"/>
        </w:trPr>
        <w:tc>
          <w:tcPr>
            <w:tcW w:w="153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三试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乐理及和声基础、听音、视唱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310"/>
          <w:jc w:val="center"/>
        </w:trPr>
        <w:tc>
          <w:tcPr>
            <w:tcW w:w="1536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音乐制作</w:t>
            </w: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歌曲写作、器乐曲写作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351"/>
          <w:jc w:val="center"/>
        </w:trPr>
        <w:tc>
          <w:tcPr>
            <w:tcW w:w="153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音乐制作基础、器乐演奏、钢琴视奏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350"/>
          <w:jc w:val="center"/>
        </w:trPr>
        <w:tc>
          <w:tcPr>
            <w:tcW w:w="153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三试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乐理及和声基础、听音、视唱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323"/>
          <w:jc w:val="center"/>
        </w:trPr>
        <w:tc>
          <w:tcPr>
            <w:tcW w:w="1536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音乐学</w:t>
            </w: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音乐学基础知识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trHeight w:val="317"/>
          <w:jc w:val="center"/>
        </w:trPr>
        <w:tc>
          <w:tcPr>
            <w:tcW w:w="153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命题作文、乐器演奏、演唱及口试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jc w:val="center"/>
        </w:trPr>
        <w:tc>
          <w:tcPr>
            <w:tcW w:w="1536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三试</w:t>
            </w:r>
          </w:p>
        </w:tc>
        <w:tc>
          <w:tcPr>
            <w:tcW w:w="18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431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乐理、听音、视唱</w:t>
            </w:r>
          </w:p>
        </w:tc>
        <w:tc>
          <w:tcPr>
            <w:tcW w:w="187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4.</w:t>
      </w:r>
      <w:r w:rsidRPr="006F0274">
        <w:rPr>
          <w:rFonts w:ascii="宋体" w:hAnsi="宋体" w:cs="宋体" w:hint="eastAsia"/>
          <w:kern w:val="0"/>
          <w:szCs w:val="21"/>
        </w:rPr>
        <w:t>导演系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7"/>
        <w:gridCol w:w="904"/>
        <w:gridCol w:w="3008"/>
        <w:gridCol w:w="3224"/>
        <w:gridCol w:w="1598"/>
      </w:tblGrid>
      <w:tr w:rsidR="00BC0FCB" w:rsidRPr="006F0274" w:rsidTr="006F0274">
        <w:trPr>
          <w:trHeight w:val="480"/>
          <w:jc w:val="center"/>
        </w:trPr>
        <w:tc>
          <w:tcPr>
            <w:tcW w:w="16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90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考试</w:t>
            </w:r>
          </w:p>
        </w:tc>
        <w:tc>
          <w:tcPr>
            <w:tcW w:w="3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22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试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159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报名确认时间</w:t>
            </w:r>
          </w:p>
        </w:tc>
      </w:tr>
      <w:tr w:rsidR="00BC0FCB" w:rsidRPr="006F0274" w:rsidTr="006F0274">
        <w:trPr>
          <w:cantSplit/>
          <w:trHeight w:val="243"/>
          <w:jc w:val="center"/>
        </w:trPr>
        <w:tc>
          <w:tcPr>
            <w:tcW w:w="1687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影视表演</w:t>
            </w:r>
          </w:p>
        </w:tc>
        <w:tc>
          <w:tcPr>
            <w:tcW w:w="90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</w:t>
            </w:r>
          </w:p>
        </w:tc>
        <w:tc>
          <w:tcPr>
            <w:tcW w:w="3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23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日上午</w:t>
            </w:r>
          </w:p>
        </w:tc>
        <w:tc>
          <w:tcPr>
            <w:tcW w:w="322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朗诵、集体小品</w:t>
            </w:r>
          </w:p>
        </w:tc>
        <w:tc>
          <w:tcPr>
            <w:tcW w:w="1598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21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rPr>
          <w:cantSplit/>
          <w:trHeight w:val="243"/>
          <w:jc w:val="center"/>
        </w:trPr>
        <w:tc>
          <w:tcPr>
            <w:tcW w:w="168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二试</w:t>
            </w:r>
          </w:p>
        </w:tc>
        <w:tc>
          <w:tcPr>
            <w:tcW w:w="3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25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日上午</w:t>
            </w:r>
          </w:p>
        </w:tc>
        <w:tc>
          <w:tcPr>
            <w:tcW w:w="322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台词、声乐、形体</w:t>
            </w:r>
          </w:p>
        </w:tc>
        <w:tc>
          <w:tcPr>
            <w:tcW w:w="159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43"/>
          <w:jc w:val="center"/>
        </w:trPr>
        <w:tc>
          <w:tcPr>
            <w:tcW w:w="168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三试</w:t>
            </w:r>
          </w:p>
        </w:tc>
        <w:tc>
          <w:tcPr>
            <w:tcW w:w="3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27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日上午</w:t>
            </w:r>
          </w:p>
        </w:tc>
        <w:tc>
          <w:tcPr>
            <w:tcW w:w="322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8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命题小品、口试</w:t>
            </w:r>
          </w:p>
        </w:tc>
        <w:tc>
          <w:tcPr>
            <w:tcW w:w="159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43"/>
          <w:jc w:val="center"/>
        </w:trPr>
        <w:tc>
          <w:tcPr>
            <w:tcW w:w="1687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戏曲导演</w:t>
            </w:r>
          </w:p>
        </w:tc>
        <w:tc>
          <w:tcPr>
            <w:tcW w:w="90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</w:t>
            </w:r>
          </w:p>
        </w:tc>
        <w:tc>
          <w:tcPr>
            <w:tcW w:w="3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23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22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戏曲片断表演</w:t>
            </w:r>
            <w:r w:rsidRPr="006F0274">
              <w:rPr>
                <w:rFonts w:ascii="宋体" w:hAnsi="宋体" w:cs="宋体"/>
                <w:kern w:val="0"/>
                <w:szCs w:val="21"/>
              </w:rPr>
              <w:t>(5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分钟</w:t>
            </w:r>
            <w:r w:rsidRPr="006F0274">
              <w:rPr>
                <w:rFonts w:ascii="宋体" w:hAnsi="宋体" w:cs="宋体"/>
                <w:kern w:val="0"/>
                <w:szCs w:val="21"/>
              </w:rPr>
              <w:t>)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命题编讲故事</w:t>
            </w:r>
          </w:p>
        </w:tc>
        <w:tc>
          <w:tcPr>
            <w:tcW w:w="159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74"/>
          <w:jc w:val="center"/>
        </w:trPr>
        <w:tc>
          <w:tcPr>
            <w:tcW w:w="168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二试</w:t>
            </w:r>
          </w:p>
        </w:tc>
        <w:tc>
          <w:tcPr>
            <w:tcW w:w="3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 w:rsidRPr="006F0274">
              <w:rPr>
                <w:rFonts w:ascii="宋体" w:hAnsi="宋体" w:cs="宋体" w:hint="eastAsia"/>
                <w:kern w:val="0"/>
                <w:szCs w:val="21"/>
              </w:rPr>
              <w:t>下午</w:t>
            </w:r>
          </w:p>
        </w:tc>
        <w:tc>
          <w:tcPr>
            <w:tcW w:w="322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戏曲剧目分析（笔试）</w:t>
            </w:r>
          </w:p>
        </w:tc>
        <w:tc>
          <w:tcPr>
            <w:tcW w:w="159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17"/>
          <w:jc w:val="center"/>
        </w:trPr>
        <w:tc>
          <w:tcPr>
            <w:tcW w:w="168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三试</w:t>
            </w:r>
          </w:p>
        </w:tc>
        <w:tc>
          <w:tcPr>
            <w:tcW w:w="3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  <w:r w:rsidRPr="006F0274">
              <w:rPr>
                <w:rFonts w:ascii="宋体" w:hAnsi="宋体" w:cs="宋体" w:hint="eastAsia"/>
                <w:kern w:val="0"/>
                <w:szCs w:val="21"/>
              </w:rPr>
              <w:t>下午、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26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22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命题单人小品</w:t>
            </w:r>
          </w:p>
        </w:tc>
        <w:tc>
          <w:tcPr>
            <w:tcW w:w="159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91"/>
          <w:jc w:val="center"/>
        </w:trPr>
        <w:tc>
          <w:tcPr>
            <w:tcW w:w="1687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戏曲影视导演</w:t>
            </w:r>
          </w:p>
        </w:tc>
        <w:tc>
          <w:tcPr>
            <w:tcW w:w="90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</w:t>
            </w:r>
          </w:p>
        </w:tc>
        <w:tc>
          <w:tcPr>
            <w:tcW w:w="3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22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常识测试（笔试）</w:t>
            </w:r>
          </w:p>
        </w:tc>
        <w:tc>
          <w:tcPr>
            <w:tcW w:w="159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136"/>
          <w:jc w:val="center"/>
        </w:trPr>
        <w:tc>
          <w:tcPr>
            <w:tcW w:w="168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36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二试</w:t>
            </w:r>
          </w:p>
        </w:tc>
        <w:tc>
          <w:tcPr>
            <w:tcW w:w="3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36" w:lineRule="atLeas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22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36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影片分析（笔试）</w:t>
            </w:r>
          </w:p>
        </w:tc>
        <w:tc>
          <w:tcPr>
            <w:tcW w:w="159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136"/>
          <w:jc w:val="center"/>
        </w:trPr>
        <w:tc>
          <w:tcPr>
            <w:tcW w:w="168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36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三试</w:t>
            </w:r>
          </w:p>
        </w:tc>
        <w:tc>
          <w:tcPr>
            <w:tcW w:w="300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36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27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28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日、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3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224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36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综合面试</w:t>
            </w:r>
          </w:p>
        </w:tc>
        <w:tc>
          <w:tcPr>
            <w:tcW w:w="159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注：影视表演身高要求：男生不低于</w:t>
      </w:r>
      <w:r w:rsidRPr="006F0274">
        <w:rPr>
          <w:rFonts w:ascii="宋体" w:hAnsi="宋体" w:cs="宋体"/>
          <w:kern w:val="0"/>
          <w:szCs w:val="21"/>
        </w:rPr>
        <w:t>174cm</w:t>
      </w:r>
      <w:r w:rsidRPr="006F0274">
        <w:rPr>
          <w:rFonts w:ascii="宋体" w:hAnsi="宋体" w:cs="宋体" w:hint="eastAsia"/>
          <w:kern w:val="0"/>
          <w:szCs w:val="21"/>
        </w:rPr>
        <w:t>，女生不低于</w:t>
      </w:r>
      <w:r w:rsidRPr="006F0274">
        <w:rPr>
          <w:rFonts w:ascii="宋体" w:hAnsi="宋体" w:cs="宋体"/>
          <w:kern w:val="0"/>
          <w:szCs w:val="21"/>
        </w:rPr>
        <w:t>162cm</w:t>
      </w:r>
      <w:r w:rsidRPr="006F0274">
        <w:rPr>
          <w:rFonts w:ascii="宋体" w:hAnsi="宋体" w:cs="宋体" w:hint="eastAsia"/>
          <w:kern w:val="0"/>
          <w:szCs w:val="21"/>
        </w:rPr>
        <w:t>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5.</w:t>
      </w:r>
      <w:r w:rsidRPr="006F0274">
        <w:rPr>
          <w:rFonts w:ascii="宋体" w:hAnsi="宋体" w:cs="宋体" w:hint="eastAsia"/>
          <w:kern w:val="0"/>
          <w:szCs w:val="21"/>
        </w:rPr>
        <w:t>戏曲文学系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2"/>
        <w:gridCol w:w="1029"/>
        <w:gridCol w:w="2437"/>
        <w:gridCol w:w="3527"/>
        <w:gridCol w:w="1933"/>
      </w:tblGrid>
      <w:tr w:rsidR="00BC0FCB" w:rsidRPr="006F0274" w:rsidTr="006F0274">
        <w:trPr>
          <w:trHeight w:val="469"/>
          <w:jc w:val="center"/>
        </w:trPr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102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试</w:t>
            </w:r>
          </w:p>
        </w:tc>
        <w:tc>
          <w:tcPr>
            <w:tcW w:w="243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时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5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试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内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1933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报名确认时间</w:t>
            </w:r>
          </w:p>
        </w:tc>
      </w:tr>
      <w:tr w:rsidR="00BC0FCB" w:rsidRPr="006F0274" w:rsidTr="006F0274">
        <w:trPr>
          <w:cantSplit/>
          <w:trHeight w:val="322"/>
          <w:jc w:val="center"/>
        </w:trPr>
        <w:tc>
          <w:tcPr>
            <w:tcW w:w="1472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戏曲文学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（北京考区）</w:t>
            </w:r>
          </w:p>
        </w:tc>
        <w:tc>
          <w:tcPr>
            <w:tcW w:w="102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</w:p>
        </w:tc>
        <w:tc>
          <w:tcPr>
            <w:tcW w:w="243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1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5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叙事散文写作、文学综合考试</w:t>
            </w:r>
          </w:p>
        </w:tc>
        <w:tc>
          <w:tcPr>
            <w:tcW w:w="1933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不需确认</w:t>
            </w:r>
          </w:p>
        </w:tc>
      </w:tr>
      <w:tr w:rsidR="00BC0FCB" w:rsidRPr="006F0274" w:rsidTr="006F0274">
        <w:trPr>
          <w:cantSplit/>
          <w:trHeight w:val="337"/>
          <w:jc w:val="center"/>
        </w:trPr>
        <w:tc>
          <w:tcPr>
            <w:tcW w:w="1472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</w:t>
            </w:r>
          </w:p>
        </w:tc>
        <w:tc>
          <w:tcPr>
            <w:tcW w:w="243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5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编讲故事、面试</w:t>
            </w:r>
          </w:p>
        </w:tc>
        <w:tc>
          <w:tcPr>
            <w:tcW w:w="193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190"/>
          <w:jc w:val="center"/>
        </w:trPr>
        <w:tc>
          <w:tcPr>
            <w:tcW w:w="1472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戏曲文学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1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（湖南考区）</w:t>
            </w:r>
          </w:p>
        </w:tc>
        <w:tc>
          <w:tcPr>
            <w:tcW w:w="102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</w:p>
        </w:tc>
        <w:tc>
          <w:tcPr>
            <w:tcW w:w="2437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25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26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527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90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考试内容同北京考区</w:t>
            </w:r>
          </w:p>
        </w:tc>
        <w:tc>
          <w:tcPr>
            <w:tcW w:w="1933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23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24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rPr>
          <w:cantSplit/>
          <w:trHeight w:val="190"/>
          <w:jc w:val="center"/>
        </w:trPr>
        <w:tc>
          <w:tcPr>
            <w:tcW w:w="1472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90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</w:t>
            </w:r>
          </w:p>
        </w:tc>
        <w:tc>
          <w:tcPr>
            <w:tcW w:w="243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52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33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注：考区之间不可兼报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6.</w:t>
      </w:r>
      <w:r w:rsidRPr="006F0274">
        <w:rPr>
          <w:rFonts w:ascii="宋体" w:hAnsi="宋体" w:cs="宋体" w:hint="eastAsia"/>
          <w:kern w:val="0"/>
          <w:szCs w:val="21"/>
        </w:rPr>
        <w:t>国际文化交流系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7"/>
        <w:gridCol w:w="1029"/>
        <w:gridCol w:w="2437"/>
        <w:gridCol w:w="3527"/>
        <w:gridCol w:w="1718"/>
      </w:tblGrid>
      <w:tr w:rsidR="00BC0FCB" w:rsidRPr="006F0274" w:rsidTr="006F0274">
        <w:trPr>
          <w:trHeight w:val="469"/>
          <w:jc w:val="center"/>
        </w:trPr>
        <w:tc>
          <w:tcPr>
            <w:tcW w:w="168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102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试</w:t>
            </w:r>
          </w:p>
        </w:tc>
        <w:tc>
          <w:tcPr>
            <w:tcW w:w="243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时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35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试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内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1718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报名确认时间</w:t>
            </w:r>
          </w:p>
        </w:tc>
      </w:tr>
      <w:tr w:rsidR="00BC0FCB" w:rsidRPr="006F0274" w:rsidTr="006F0274">
        <w:trPr>
          <w:cantSplit/>
          <w:trHeight w:val="491"/>
          <w:jc w:val="center"/>
        </w:trPr>
        <w:tc>
          <w:tcPr>
            <w:tcW w:w="1687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国际文化交流</w:t>
            </w:r>
          </w:p>
        </w:tc>
        <w:tc>
          <w:tcPr>
            <w:tcW w:w="102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</w:t>
            </w:r>
          </w:p>
        </w:tc>
        <w:tc>
          <w:tcPr>
            <w:tcW w:w="243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5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英语口试</w:t>
            </w:r>
          </w:p>
        </w:tc>
        <w:tc>
          <w:tcPr>
            <w:tcW w:w="1718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20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21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rPr>
          <w:cantSplit/>
          <w:trHeight w:val="495"/>
          <w:jc w:val="center"/>
        </w:trPr>
        <w:tc>
          <w:tcPr>
            <w:tcW w:w="168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二试</w:t>
            </w:r>
          </w:p>
        </w:tc>
        <w:tc>
          <w:tcPr>
            <w:tcW w:w="243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5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英语笔试、文化综合笔试</w:t>
            </w:r>
          </w:p>
        </w:tc>
        <w:tc>
          <w:tcPr>
            <w:tcW w:w="171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30"/>
          <w:jc w:val="center"/>
        </w:trPr>
        <w:tc>
          <w:tcPr>
            <w:tcW w:w="1687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9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97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三试</w:t>
            </w:r>
          </w:p>
        </w:tc>
        <w:tc>
          <w:tcPr>
            <w:tcW w:w="243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3527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艺术特长展示、面试</w:t>
            </w:r>
          </w:p>
        </w:tc>
        <w:tc>
          <w:tcPr>
            <w:tcW w:w="1718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7.</w:t>
      </w:r>
      <w:r w:rsidRPr="006F0274">
        <w:rPr>
          <w:rFonts w:ascii="宋体" w:hAnsi="宋体" w:cs="宋体" w:hint="eastAsia"/>
          <w:kern w:val="0"/>
          <w:szCs w:val="21"/>
        </w:rPr>
        <w:t>舞台美术系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81"/>
        <w:gridCol w:w="469"/>
        <w:gridCol w:w="1106"/>
        <w:gridCol w:w="1472"/>
        <w:gridCol w:w="1311"/>
        <w:gridCol w:w="2389"/>
        <w:gridCol w:w="1470"/>
      </w:tblGrid>
      <w:tr w:rsidR="00BC0FCB" w:rsidRPr="006F0274" w:rsidTr="006F0274">
        <w:trPr>
          <w:trHeight w:val="392"/>
          <w:jc w:val="center"/>
        </w:trPr>
        <w:tc>
          <w:tcPr>
            <w:tcW w:w="218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46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考区</w:t>
            </w:r>
          </w:p>
        </w:tc>
        <w:tc>
          <w:tcPr>
            <w:tcW w:w="11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批次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leftChars="56" w:left="31680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238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试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内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147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报名确认时间</w:t>
            </w:r>
          </w:p>
        </w:tc>
      </w:tr>
      <w:tr w:rsidR="00BC0FCB" w:rsidRPr="006F0274" w:rsidTr="006F0274">
        <w:trPr>
          <w:cantSplit/>
          <w:trHeight w:val="255"/>
          <w:jc w:val="center"/>
        </w:trPr>
        <w:tc>
          <w:tcPr>
            <w:tcW w:w="2181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戏曲舞台设计</w:t>
            </w:r>
          </w:p>
        </w:tc>
        <w:tc>
          <w:tcPr>
            <w:tcW w:w="469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北京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考区</w:t>
            </w:r>
          </w:p>
        </w:tc>
        <w:tc>
          <w:tcPr>
            <w:tcW w:w="11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一批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60" w:lineRule="exact"/>
              <w:ind w:leftChars="-7" w:left="31680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一试：</w:t>
            </w:r>
            <w:r w:rsidRPr="006F027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素描人像写生、速写</w:t>
            </w:r>
          </w:p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二试：</w:t>
            </w:r>
            <w:r w:rsidRPr="006F027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色彩静物默写</w:t>
            </w:r>
          </w:p>
        </w:tc>
        <w:tc>
          <w:tcPr>
            <w:tcW w:w="1470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不需确认</w:t>
            </w:r>
          </w:p>
        </w:tc>
      </w:tr>
      <w:tr w:rsidR="00BC0FCB" w:rsidRPr="006F0274" w:rsidTr="006F0274">
        <w:trPr>
          <w:cantSplit/>
          <w:trHeight w:val="195"/>
          <w:jc w:val="center"/>
        </w:trPr>
        <w:tc>
          <w:tcPr>
            <w:tcW w:w="2181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95" w:lineRule="atLeas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二批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95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95" w:lineRule="atLeas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00"/>
          <w:jc w:val="center"/>
        </w:trPr>
        <w:tc>
          <w:tcPr>
            <w:tcW w:w="2181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三批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27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45"/>
          <w:jc w:val="center"/>
        </w:trPr>
        <w:tc>
          <w:tcPr>
            <w:tcW w:w="2181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戏曲服装设计</w:t>
            </w:r>
          </w:p>
        </w:tc>
        <w:tc>
          <w:tcPr>
            <w:tcW w:w="46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一批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jc w:val="center"/>
        </w:trPr>
        <w:tc>
          <w:tcPr>
            <w:tcW w:w="2181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二批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00"/>
          <w:jc w:val="center"/>
        </w:trPr>
        <w:tc>
          <w:tcPr>
            <w:tcW w:w="2181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三批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27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15"/>
          <w:jc w:val="center"/>
        </w:trPr>
        <w:tc>
          <w:tcPr>
            <w:tcW w:w="2181" w:type="dxa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化装造型设计</w:t>
            </w:r>
          </w:p>
        </w:tc>
        <w:tc>
          <w:tcPr>
            <w:tcW w:w="46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一批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00"/>
          <w:jc w:val="center"/>
        </w:trPr>
        <w:tc>
          <w:tcPr>
            <w:tcW w:w="2181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二批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285"/>
          <w:jc w:val="center"/>
        </w:trPr>
        <w:tc>
          <w:tcPr>
            <w:tcW w:w="2181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ind w:right="215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三批</w:t>
            </w:r>
          </w:p>
        </w:tc>
        <w:tc>
          <w:tcPr>
            <w:tcW w:w="1472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27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610"/>
          <w:jc w:val="center"/>
        </w:trPr>
        <w:tc>
          <w:tcPr>
            <w:tcW w:w="218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舞台灯光设计</w:t>
            </w:r>
          </w:p>
        </w:tc>
        <w:tc>
          <w:tcPr>
            <w:tcW w:w="46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ind w:right="366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27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一试：素描人像写生、专业笔试</w:t>
            </w:r>
          </w:p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二试：色彩静物默写</w:t>
            </w:r>
          </w:p>
        </w:tc>
        <w:tc>
          <w:tcPr>
            <w:tcW w:w="14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610"/>
          <w:jc w:val="center"/>
        </w:trPr>
        <w:tc>
          <w:tcPr>
            <w:tcW w:w="218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戏曲衣箱技术与管理</w:t>
            </w:r>
          </w:p>
        </w:tc>
        <w:tc>
          <w:tcPr>
            <w:tcW w:w="469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578" w:type="dxa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ind w:right="366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27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一试：色彩静物默写、戏曲知识（笔试）</w:t>
            </w:r>
          </w:p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二试：口试</w:t>
            </w:r>
          </w:p>
        </w:tc>
        <w:tc>
          <w:tcPr>
            <w:tcW w:w="1470" w:type="dxa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610"/>
          <w:jc w:val="center"/>
        </w:trPr>
        <w:tc>
          <w:tcPr>
            <w:tcW w:w="218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戏曲舞台设计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舞台灯光设计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戏曲服装设计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化装造型设计</w:t>
            </w:r>
          </w:p>
        </w:tc>
        <w:tc>
          <w:tcPr>
            <w:tcW w:w="469" w:type="dxa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leftChars="-27" w:left="31680" w:hangingChars="23" w:firstLine="31680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湖南考</w:t>
            </w:r>
            <w:r w:rsidRPr="006F0274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区</w:t>
            </w:r>
          </w:p>
        </w:tc>
        <w:tc>
          <w:tcPr>
            <w:tcW w:w="2578" w:type="dxa"/>
            <w:gridSpan w:val="2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300" w:lineRule="exact"/>
              <w:ind w:firstLineChars="196" w:firstLine="3168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1311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2389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考试内容同北京考区</w:t>
            </w:r>
          </w:p>
        </w:tc>
        <w:tc>
          <w:tcPr>
            <w:tcW w:w="1470" w:type="dxa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23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24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日</w:t>
            </w: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注：报考舞台美术系的考生各批次考试均在当日完成，各批次、各考点、各专业之间均不可兼报。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8.</w:t>
      </w:r>
      <w:r w:rsidRPr="006F0274">
        <w:rPr>
          <w:rFonts w:ascii="宋体" w:hAnsi="宋体" w:cs="宋体" w:hint="eastAsia"/>
          <w:kern w:val="0"/>
          <w:szCs w:val="21"/>
        </w:rPr>
        <w:t>新媒体艺术系</w:t>
      </w:r>
    </w:p>
    <w:tbl>
      <w:tblPr>
        <w:tblW w:w="51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32"/>
        <w:gridCol w:w="622"/>
        <w:gridCol w:w="1046"/>
        <w:gridCol w:w="1270"/>
        <w:gridCol w:w="1195"/>
        <w:gridCol w:w="1836"/>
        <w:gridCol w:w="1424"/>
      </w:tblGrid>
      <w:tr w:rsidR="00BC0FCB" w:rsidRPr="006F0274" w:rsidTr="006F0274">
        <w:trPr>
          <w:trHeight w:val="327"/>
          <w:jc w:val="center"/>
        </w:trPr>
        <w:tc>
          <w:tcPr>
            <w:tcW w:w="763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专业方向</w:t>
            </w:r>
          </w:p>
        </w:tc>
        <w:tc>
          <w:tcPr>
            <w:tcW w:w="356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考区</w:t>
            </w: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批次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时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考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试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内</w:t>
            </w:r>
            <w:r w:rsidRPr="006F0274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容</w:t>
            </w:r>
          </w:p>
        </w:tc>
        <w:tc>
          <w:tcPr>
            <w:tcW w:w="816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/>
                <w:bCs/>
                <w:kern w:val="0"/>
                <w:szCs w:val="21"/>
              </w:rPr>
              <w:t>报名确认时间</w:t>
            </w:r>
          </w:p>
        </w:tc>
      </w:tr>
      <w:tr w:rsidR="00BC0FCB" w:rsidRPr="006F0274" w:rsidTr="006F0274">
        <w:trPr>
          <w:cantSplit/>
          <w:trHeight w:val="614"/>
          <w:jc w:val="center"/>
        </w:trPr>
        <w:tc>
          <w:tcPr>
            <w:tcW w:w="763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空间艺术设计</w:t>
            </w:r>
          </w:p>
        </w:tc>
        <w:tc>
          <w:tcPr>
            <w:tcW w:w="356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北京考区</w:t>
            </w: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1052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一试：人物头像素描（默写）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二试：色彩静物（默写）</w:t>
            </w:r>
          </w:p>
        </w:tc>
        <w:tc>
          <w:tcPr>
            <w:tcW w:w="816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不需确认</w:t>
            </w:r>
          </w:p>
        </w:tc>
      </w:tr>
      <w:tr w:rsidR="00BC0FCB" w:rsidRPr="006F0274" w:rsidTr="006F0274">
        <w:trPr>
          <w:cantSplit/>
          <w:trHeight w:val="435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455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三批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177"/>
          <w:jc w:val="center"/>
        </w:trPr>
        <w:tc>
          <w:tcPr>
            <w:tcW w:w="763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77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数码影像设计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77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77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77" w:lineRule="atLeas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478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185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85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三批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85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85" w:lineRule="atLeas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433"/>
          <w:jc w:val="center"/>
        </w:trPr>
        <w:tc>
          <w:tcPr>
            <w:tcW w:w="763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动画设计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11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459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三批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36"/>
          <w:jc w:val="center"/>
        </w:trPr>
        <w:tc>
          <w:tcPr>
            <w:tcW w:w="763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数字绘画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36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二批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23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36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599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三批</w:t>
            </w:r>
          </w:p>
        </w:tc>
        <w:tc>
          <w:tcPr>
            <w:tcW w:w="728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 w:hint="eastAsia"/>
                <w:kern w:val="0"/>
                <w:szCs w:val="21"/>
              </w:rPr>
              <w:t>一试、二试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336"/>
          <w:jc w:val="center"/>
        </w:trPr>
        <w:tc>
          <w:tcPr>
            <w:tcW w:w="763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音响艺术设计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7" w:type="pct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25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视唱、钢琴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142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7" w:type="pct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42" w:lineRule="atLeas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42" w:lineRule="atLeas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42" w:lineRule="atLeas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综合面试及特长展示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142"/>
          <w:jc w:val="center"/>
        </w:trPr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7" w:type="pct"/>
            <w:gridSpan w:val="2"/>
            <w:vAlign w:val="center"/>
          </w:tcPr>
          <w:p w:rsidR="00BC0FCB" w:rsidRPr="006F0274" w:rsidRDefault="00BC0FCB" w:rsidP="00BC0FCB">
            <w:pPr>
              <w:widowControl/>
              <w:spacing w:before="100" w:beforeAutospacing="1" w:after="240" w:line="142" w:lineRule="atLeast"/>
              <w:ind w:leftChars="-6" w:left="31680" w:hangingChars="6" w:firstLine="31680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三试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42" w:lineRule="atLeas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27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142" w:lineRule="atLeast"/>
              <w:jc w:val="left"/>
              <w:rPr>
                <w:rFonts w:ascii="Verdana" w:hAnsi="Verdana" w:cs="宋体"/>
                <w:kern w:val="0"/>
                <w:szCs w:val="21"/>
              </w:rPr>
            </w:pPr>
            <w:r w:rsidRPr="006F0274">
              <w:rPr>
                <w:rFonts w:ascii="Verdana" w:hAnsi="Verdana" w:cs="宋体" w:hint="eastAsia"/>
                <w:kern w:val="0"/>
                <w:szCs w:val="21"/>
              </w:rPr>
              <w:t>听音、乐理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927"/>
          <w:jc w:val="center"/>
        </w:trPr>
        <w:tc>
          <w:tcPr>
            <w:tcW w:w="763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空间艺术设计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数码影像设计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动画设计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数字绘画</w:t>
            </w:r>
          </w:p>
        </w:tc>
        <w:tc>
          <w:tcPr>
            <w:tcW w:w="356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山西考区</w:t>
            </w:r>
          </w:p>
        </w:tc>
        <w:tc>
          <w:tcPr>
            <w:tcW w:w="1327" w:type="pct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1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考试内容同北京考区</w:t>
            </w:r>
          </w:p>
        </w:tc>
        <w:tc>
          <w:tcPr>
            <w:tcW w:w="816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21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rPr>
          <w:cantSplit/>
          <w:trHeight w:val="503"/>
          <w:jc w:val="center"/>
        </w:trPr>
        <w:tc>
          <w:tcPr>
            <w:tcW w:w="763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空间艺术设计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数码影像设计</w:t>
            </w:r>
          </w:p>
        </w:tc>
        <w:tc>
          <w:tcPr>
            <w:tcW w:w="356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辽宁考区</w:t>
            </w:r>
          </w:p>
        </w:tc>
        <w:tc>
          <w:tcPr>
            <w:tcW w:w="1327" w:type="pct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1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考试内容同北京考区</w:t>
            </w:r>
          </w:p>
        </w:tc>
        <w:tc>
          <w:tcPr>
            <w:tcW w:w="816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1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30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31</w:t>
            </w: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rPr>
          <w:cantSplit/>
          <w:trHeight w:val="510"/>
          <w:jc w:val="center"/>
        </w:trPr>
        <w:tc>
          <w:tcPr>
            <w:tcW w:w="763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动画设计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数字绘画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7" w:type="pct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考试内容同北京考区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610"/>
          <w:jc w:val="center"/>
        </w:trPr>
        <w:tc>
          <w:tcPr>
            <w:tcW w:w="763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空间艺术设计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数码影像设计</w:t>
            </w:r>
          </w:p>
        </w:tc>
        <w:tc>
          <w:tcPr>
            <w:tcW w:w="356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山东考区</w:t>
            </w:r>
          </w:p>
        </w:tc>
        <w:tc>
          <w:tcPr>
            <w:tcW w:w="1327" w:type="pct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23</w:t>
              </w:r>
              <w:r w:rsidRPr="006F0274">
                <w:rPr>
                  <w:rFonts w:ascii="宋体" w:hAnsi="宋体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考试内容同北京考区</w:t>
            </w:r>
          </w:p>
        </w:tc>
        <w:tc>
          <w:tcPr>
            <w:tcW w:w="816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21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rPr>
          <w:cantSplit/>
          <w:trHeight w:val="610"/>
          <w:jc w:val="center"/>
        </w:trPr>
        <w:tc>
          <w:tcPr>
            <w:tcW w:w="763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动画设计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数字绘画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7" w:type="pct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二试</w:t>
            </w:r>
          </w:p>
        </w:tc>
        <w:tc>
          <w:tcPr>
            <w:tcW w:w="685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24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考试内容同北京考区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BC0FCB" w:rsidRPr="006F0274" w:rsidTr="006F0274">
        <w:trPr>
          <w:cantSplit/>
          <w:trHeight w:val="610"/>
          <w:jc w:val="center"/>
        </w:trPr>
        <w:tc>
          <w:tcPr>
            <w:tcW w:w="763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空间艺术设计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数码影像设计</w:t>
            </w:r>
          </w:p>
        </w:tc>
        <w:tc>
          <w:tcPr>
            <w:tcW w:w="356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湖南考区</w:t>
            </w:r>
          </w:p>
        </w:tc>
        <w:tc>
          <w:tcPr>
            <w:tcW w:w="1327" w:type="pct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二试</w:t>
            </w:r>
          </w:p>
        </w:tc>
        <w:tc>
          <w:tcPr>
            <w:tcW w:w="685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3"/>
              </w:smartTagPr>
              <w:r w:rsidRPr="006F0274">
                <w:rPr>
                  <w:rFonts w:ascii="宋体" w:hAnsi="宋体" w:cs="宋体"/>
                  <w:kern w:val="0"/>
                  <w:szCs w:val="21"/>
                </w:rPr>
                <w:t>2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月</w:t>
              </w:r>
              <w:r w:rsidRPr="006F0274">
                <w:rPr>
                  <w:rFonts w:ascii="宋体" w:hAnsi="宋体" w:cs="宋体"/>
                  <w:kern w:val="0"/>
                  <w:szCs w:val="21"/>
                </w:rPr>
                <w:t>26</w:t>
              </w:r>
              <w:r w:rsidRPr="006F0274">
                <w:rPr>
                  <w:rFonts w:ascii="Times New Roman" w:hAnsi="Times New Roman" w:cs="宋体" w:hint="eastAsia"/>
                  <w:kern w:val="0"/>
                  <w:szCs w:val="21"/>
                </w:rPr>
                <w:t>日</w:t>
              </w:r>
            </w:smartTag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考试内容同北京考区</w:t>
            </w:r>
          </w:p>
        </w:tc>
        <w:tc>
          <w:tcPr>
            <w:tcW w:w="816" w:type="pct"/>
            <w:vMerge w:val="restar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宋体" w:hAnsi="宋体" w:cs="宋体"/>
                <w:kern w:val="0"/>
                <w:szCs w:val="21"/>
              </w:rPr>
              <w:t>2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6F0274">
              <w:rPr>
                <w:rFonts w:ascii="宋体" w:hAnsi="宋体" w:cs="宋体"/>
                <w:kern w:val="0"/>
                <w:szCs w:val="21"/>
              </w:rPr>
              <w:t>23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宋体" w:hAnsi="宋体" w:cs="宋体"/>
                <w:kern w:val="0"/>
                <w:szCs w:val="21"/>
              </w:rPr>
              <w:t>24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  <w:tr w:rsidR="00BC0FCB" w:rsidRPr="006F0274" w:rsidTr="006F0274">
        <w:trPr>
          <w:cantSplit/>
          <w:trHeight w:val="610"/>
          <w:jc w:val="center"/>
        </w:trPr>
        <w:tc>
          <w:tcPr>
            <w:tcW w:w="763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动画设计</w:t>
            </w:r>
          </w:p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数字绘画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7" w:type="pct"/>
            <w:gridSpan w:val="2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一试</w:t>
            </w:r>
            <w:r w:rsidRPr="006F0274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6F0274">
              <w:rPr>
                <w:rFonts w:ascii="Times New Roman" w:hAnsi="Times New Roman" w:cs="宋体" w:hint="eastAsia"/>
                <w:bCs/>
                <w:kern w:val="0"/>
                <w:szCs w:val="21"/>
              </w:rPr>
              <w:t>二试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52" w:type="pct"/>
            <w:vAlign w:val="center"/>
          </w:tcPr>
          <w:p w:rsidR="00BC0FCB" w:rsidRPr="006F0274" w:rsidRDefault="00BC0FCB" w:rsidP="006F0274">
            <w:pPr>
              <w:widowControl/>
              <w:spacing w:before="100" w:beforeAutospacing="1" w:after="240" w:line="30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6F0274">
              <w:rPr>
                <w:rFonts w:ascii="Times New Roman" w:hAnsi="Times New Roman" w:cs="宋体" w:hint="eastAsia"/>
                <w:kern w:val="0"/>
                <w:szCs w:val="21"/>
              </w:rPr>
              <w:t>考试内容同北京考区</w:t>
            </w:r>
          </w:p>
        </w:tc>
        <w:tc>
          <w:tcPr>
            <w:tcW w:w="0" w:type="auto"/>
            <w:vMerge/>
            <w:vAlign w:val="center"/>
          </w:tcPr>
          <w:p w:rsidR="00BC0FCB" w:rsidRPr="006F0274" w:rsidRDefault="00BC0FCB" w:rsidP="006F0274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注：报考新媒体艺术系的考生各专业之间可兼报。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五、文化考试及艺术类联考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1.</w:t>
      </w:r>
      <w:r w:rsidRPr="006F0274">
        <w:rPr>
          <w:rFonts w:ascii="宋体" w:hAnsi="宋体" w:cs="宋体" w:hint="eastAsia"/>
          <w:kern w:val="0"/>
          <w:szCs w:val="21"/>
        </w:rPr>
        <w:t>我院将于</w:t>
      </w:r>
      <w:r w:rsidRPr="006F0274">
        <w:rPr>
          <w:rFonts w:ascii="宋体" w:hAnsi="宋体" w:cs="宋体"/>
          <w:kern w:val="0"/>
          <w:szCs w:val="21"/>
        </w:rPr>
        <w:t>4</w:t>
      </w:r>
      <w:r w:rsidRPr="006F0274">
        <w:rPr>
          <w:rFonts w:ascii="宋体" w:hAnsi="宋体" w:cs="宋体" w:hint="eastAsia"/>
          <w:kern w:val="0"/>
          <w:szCs w:val="21"/>
        </w:rPr>
        <w:t>月</w:t>
      </w:r>
      <w:r w:rsidRPr="006F0274">
        <w:rPr>
          <w:rFonts w:ascii="宋体" w:hAnsi="宋体" w:cs="宋体"/>
          <w:kern w:val="0"/>
          <w:szCs w:val="21"/>
        </w:rPr>
        <w:t>15</w:t>
      </w:r>
      <w:r w:rsidRPr="006F0274">
        <w:rPr>
          <w:rFonts w:ascii="宋体" w:hAnsi="宋体" w:cs="宋体" w:hint="eastAsia"/>
          <w:kern w:val="0"/>
          <w:szCs w:val="21"/>
        </w:rPr>
        <w:t>日前公布专业考试成绩，届时考生可登录我院网站查询专业考试结果并自行打印《专业考试合格证》，我院不再寄发《专业考试合格证》。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2.</w:t>
      </w:r>
      <w:r w:rsidRPr="006F0274">
        <w:rPr>
          <w:rFonts w:ascii="宋体" w:hAnsi="宋体" w:cs="宋体" w:hint="eastAsia"/>
          <w:kern w:val="0"/>
          <w:szCs w:val="21"/>
        </w:rPr>
        <w:t>取得我院《专业考试合格证》的考生，须参加</w:t>
      </w:r>
      <w:r w:rsidRPr="006F0274">
        <w:rPr>
          <w:rFonts w:ascii="宋体" w:hAnsi="宋体" w:cs="宋体"/>
          <w:kern w:val="0"/>
          <w:szCs w:val="21"/>
        </w:rPr>
        <w:t>2013</w:t>
      </w:r>
      <w:r w:rsidRPr="006F0274">
        <w:rPr>
          <w:rFonts w:ascii="宋体" w:hAnsi="宋体" w:cs="宋体" w:hint="eastAsia"/>
          <w:kern w:val="0"/>
          <w:szCs w:val="21"/>
        </w:rPr>
        <w:t>年普通高等学校招生文化考试。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 xml:space="preserve">3. </w:t>
      </w:r>
      <w:r w:rsidRPr="006F0274">
        <w:rPr>
          <w:rFonts w:ascii="宋体" w:hAnsi="宋体" w:cs="宋体" w:hint="eastAsia"/>
          <w:kern w:val="0"/>
          <w:szCs w:val="21"/>
        </w:rPr>
        <w:t>凡报考我院的考生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含专业免试推荐生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必须参加所在省、市的艺术类联考报名，并按本省要求参加相应专业的考试。考试时间、科目及要求按照考生所在省、市的规定进行。统考合格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省统考未涉及到的专业除外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并且通过我院专业考试合格的考生，才有资格被我院录取。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六、录取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1.</w:t>
      </w:r>
      <w:r w:rsidRPr="006F0274">
        <w:rPr>
          <w:rFonts w:ascii="宋体" w:hAnsi="宋体" w:cs="宋体" w:hint="eastAsia"/>
          <w:kern w:val="0"/>
          <w:szCs w:val="21"/>
        </w:rPr>
        <w:t>考试全部结束后，我院将根据德、智、体发展的要求全面考核。对专业合格、达到我院录取分数线的考生，按以下原则录取：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(1)</w:t>
      </w:r>
      <w:r w:rsidRPr="006F0274">
        <w:rPr>
          <w:rFonts w:ascii="宋体" w:hAnsi="宋体" w:cs="宋体" w:hint="eastAsia"/>
          <w:kern w:val="0"/>
          <w:szCs w:val="21"/>
        </w:rPr>
        <w:t>国际文化交流专业方向，高考成绩和外语单科成绩均达到我院录取分数线，将专业成绩与高考成绩相加，按总成绩排名录取。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(2)</w:t>
      </w:r>
      <w:r w:rsidRPr="006F0274">
        <w:rPr>
          <w:rFonts w:ascii="宋体" w:hAnsi="宋体" w:cs="宋体" w:hint="eastAsia"/>
          <w:kern w:val="0"/>
          <w:szCs w:val="21"/>
        </w:rPr>
        <w:t>戏曲文学专业方向，高考成绩和语文单科成绩均达到我院录取分数线，将专业成绩</w:t>
      </w:r>
      <w:r w:rsidRPr="006F0274">
        <w:rPr>
          <w:rFonts w:ascii="宋体" w:hAnsi="宋体" w:cs="宋体"/>
          <w:kern w:val="0"/>
          <w:szCs w:val="21"/>
        </w:rPr>
        <w:t>60%</w:t>
      </w:r>
      <w:r w:rsidRPr="006F0274">
        <w:rPr>
          <w:rFonts w:ascii="宋体" w:hAnsi="宋体" w:cs="宋体" w:hint="eastAsia"/>
          <w:kern w:val="0"/>
          <w:szCs w:val="21"/>
        </w:rPr>
        <w:t>、高考成绩</w:t>
      </w:r>
      <w:r w:rsidRPr="006F0274">
        <w:rPr>
          <w:rFonts w:ascii="宋体" w:hAnsi="宋体" w:cs="宋体"/>
          <w:kern w:val="0"/>
          <w:szCs w:val="21"/>
        </w:rPr>
        <w:t>40%</w:t>
      </w:r>
      <w:r w:rsidRPr="006F0274">
        <w:rPr>
          <w:rFonts w:ascii="宋体" w:hAnsi="宋体" w:cs="宋体" w:hint="eastAsia"/>
          <w:kern w:val="0"/>
          <w:szCs w:val="21"/>
        </w:rPr>
        <w:t>相加，按总成绩排名录取。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(3)</w:t>
      </w:r>
      <w:r w:rsidRPr="006F0274">
        <w:rPr>
          <w:rFonts w:ascii="宋体" w:hAnsi="宋体" w:cs="宋体" w:hint="eastAsia"/>
          <w:kern w:val="0"/>
          <w:szCs w:val="21"/>
        </w:rPr>
        <w:t>舞台美术系各专业方向，高考成绩达到我院录取分数线，将专业成绩</w:t>
      </w:r>
      <w:r w:rsidRPr="006F0274">
        <w:rPr>
          <w:rFonts w:ascii="宋体" w:hAnsi="宋体" w:cs="宋体"/>
          <w:kern w:val="0"/>
          <w:szCs w:val="21"/>
        </w:rPr>
        <w:t>60%</w:t>
      </w:r>
      <w:r w:rsidRPr="006F0274">
        <w:rPr>
          <w:rFonts w:ascii="宋体" w:hAnsi="宋体" w:cs="宋体" w:hint="eastAsia"/>
          <w:kern w:val="0"/>
          <w:szCs w:val="21"/>
        </w:rPr>
        <w:t>、高考成绩</w:t>
      </w:r>
      <w:r w:rsidRPr="006F0274">
        <w:rPr>
          <w:rFonts w:ascii="宋体" w:hAnsi="宋体" w:cs="宋体"/>
          <w:kern w:val="0"/>
          <w:szCs w:val="21"/>
        </w:rPr>
        <w:t>40%</w:t>
      </w:r>
      <w:r w:rsidRPr="006F0274">
        <w:rPr>
          <w:rFonts w:ascii="宋体" w:hAnsi="宋体" w:cs="宋体" w:hint="eastAsia"/>
          <w:kern w:val="0"/>
          <w:szCs w:val="21"/>
        </w:rPr>
        <w:t>相加，按总成绩排名录取。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(4)</w:t>
      </w:r>
      <w:r w:rsidRPr="006F0274">
        <w:rPr>
          <w:rFonts w:ascii="宋体" w:hAnsi="宋体" w:cs="宋体" w:hint="eastAsia"/>
          <w:kern w:val="0"/>
          <w:szCs w:val="21"/>
        </w:rPr>
        <w:t>新媒体艺术系各专业方向，高考成绩和外语单科成绩均达到我院录取分数线，按专业成绩排名录取。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 xml:space="preserve">(5) </w:t>
      </w:r>
      <w:r w:rsidRPr="006F0274">
        <w:rPr>
          <w:rFonts w:ascii="宋体" w:hAnsi="宋体" w:cs="宋体" w:hint="eastAsia"/>
          <w:kern w:val="0"/>
          <w:szCs w:val="21"/>
        </w:rPr>
        <w:t>其他专业方向，高考成绩达到我院录取分数线，按专业成绩排名录取。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(6)</w:t>
      </w:r>
      <w:r w:rsidRPr="006F0274">
        <w:rPr>
          <w:rFonts w:ascii="宋体" w:hAnsi="宋体" w:cs="宋体" w:hint="eastAsia"/>
          <w:kern w:val="0"/>
          <w:szCs w:val="21"/>
        </w:rPr>
        <w:t>对学院</w:t>
      </w:r>
      <w:r w:rsidRPr="006F0274">
        <w:rPr>
          <w:rFonts w:ascii="宋体" w:cs="宋体" w:hint="eastAsia"/>
          <w:kern w:val="0"/>
          <w:szCs w:val="21"/>
        </w:rPr>
        <w:t>“</w:t>
      </w:r>
      <w:r w:rsidRPr="006F0274">
        <w:rPr>
          <w:rFonts w:ascii="宋体" w:hAnsi="宋体" w:cs="宋体" w:hint="eastAsia"/>
          <w:kern w:val="0"/>
          <w:szCs w:val="21"/>
        </w:rPr>
        <w:t>生源基地</w:t>
      </w:r>
      <w:r w:rsidRPr="006F0274">
        <w:rPr>
          <w:rFonts w:ascii="宋体" w:cs="宋体" w:hint="eastAsia"/>
          <w:kern w:val="0"/>
          <w:szCs w:val="21"/>
        </w:rPr>
        <w:t>”</w:t>
      </w:r>
      <w:r w:rsidRPr="006F0274">
        <w:rPr>
          <w:rFonts w:ascii="宋体" w:hAnsi="宋体" w:cs="宋体" w:hint="eastAsia"/>
          <w:kern w:val="0"/>
          <w:szCs w:val="21"/>
        </w:rPr>
        <w:t>推荐的戏曲表演、戏曲器乐优秀中专毕业生，按比例给予专业免试。对国家二级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含二级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以上演员、演奏员报考我院相应专业的考生，给予专业免试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专业免试的考生必须按照程序办理报名确认手续，否则取消其资格</w:t>
      </w:r>
      <w:r w:rsidRPr="006F0274">
        <w:rPr>
          <w:rFonts w:ascii="宋体" w:hAnsi="宋体" w:cs="宋体"/>
          <w:kern w:val="0"/>
          <w:szCs w:val="21"/>
        </w:rPr>
        <w:t>)</w:t>
      </w:r>
      <w:r w:rsidRPr="006F0274">
        <w:rPr>
          <w:rFonts w:ascii="宋体" w:hAnsi="宋体" w:cs="宋体" w:hint="eastAsia"/>
          <w:kern w:val="0"/>
          <w:szCs w:val="21"/>
        </w:rPr>
        <w:t>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2.</w:t>
      </w:r>
      <w:r w:rsidRPr="006F0274">
        <w:rPr>
          <w:rFonts w:ascii="宋体" w:hAnsi="宋体" w:cs="宋体" w:hint="eastAsia"/>
          <w:kern w:val="0"/>
          <w:szCs w:val="21"/>
        </w:rPr>
        <w:t>我院将于</w:t>
      </w:r>
      <w:r w:rsidRPr="006F0274">
        <w:rPr>
          <w:rFonts w:ascii="宋体" w:hAnsi="宋体" w:cs="宋体"/>
          <w:kern w:val="0"/>
          <w:szCs w:val="21"/>
        </w:rPr>
        <w:t>7</w:t>
      </w:r>
      <w:r w:rsidRPr="006F0274">
        <w:rPr>
          <w:rFonts w:ascii="宋体" w:hAnsi="宋体" w:cs="宋体" w:hint="eastAsia"/>
          <w:kern w:val="0"/>
          <w:szCs w:val="21"/>
        </w:rPr>
        <w:t>月</w:t>
      </w:r>
      <w:r w:rsidRPr="006F0274">
        <w:rPr>
          <w:rFonts w:ascii="宋体" w:hAnsi="宋体" w:cs="宋体"/>
          <w:kern w:val="0"/>
          <w:szCs w:val="21"/>
        </w:rPr>
        <w:t>30</w:t>
      </w:r>
      <w:r w:rsidRPr="006F0274">
        <w:rPr>
          <w:rFonts w:ascii="宋体" w:hAnsi="宋体" w:cs="宋体" w:hint="eastAsia"/>
          <w:kern w:val="0"/>
          <w:szCs w:val="21"/>
        </w:rPr>
        <w:t>日前统一寄发录取通知书，考生可登录我院网站查询录取结果。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七、其它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1.</w:t>
      </w:r>
      <w:r w:rsidRPr="006F0274">
        <w:rPr>
          <w:rFonts w:ascii="宋体" w:hAnsi="宋体" w:cs="宋体" w:hint="eastAsia"/>
          <w:kern w:val="0"/>
          <w:szCs w:val="21"/>
        </w:rPr>
        <w:t>我院均通过邮局向考生寄发材料，请考生准确填写通信地址和收信人，他人无权代领有关材料。请考生提高警惕，谨防上当受骗。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2.</w:t>
      </w:r>
      <w:r w:rsidRPr="006F0274">
        <w:rPr>
          <w:rFonts w:ascii="宋体" w:hAnsi="宋体" w:cs="宋体" w:hint="eastAsia"/>
          <w:kern w:val="0"/>
          <w:szCs w:val="21"/>
        </w:rPr>
        <w:t>我院外语课程只开设英语。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3.</w:t>
      </w:r>
      <w:r w:rsidRPr="006F0274">
        <w:rPr>
          <w:rFonts w:ascii="宋体" w:hAnsi="宋体" w:cs="宋体" w:hint="eastAsia"/>
          <w:kern w:val="0"/>
          <w:szCs w:val="21"/>
        </w:rPr>
        <w:t>北京生源原则上走读。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本院地址：北京市丰台区万泉寺</w:t>
      </w:r>
      <w:r w:rsidRPr="006F0274">
        <w:rPr>
          <w:rFonts w:ascii="宋体" w:hAnsi="宋体" w:cs="宋体"/>
          <w:kern w:val="0"/>
          <w:szCs w:val="21"/>
        </w:rPr>
        <w:t>400</w:t>
      </w:r>
      <w:r w:rsidRPr="006F0274">
        <w:rPr>
          <w:rFonts w:ascii="宋体" w:hAnsi="宋体" w:cs="宋体" w:hint="eastAsia"/>
          <w:kern w:val="0"/>
          <w:szCs w:val="21"/>
        </w:rPr>
        <w:t>号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菜户营桥与丽泽桥之间</w:t>
      </w:r>
      <w:r w:rsidRPr="006F0274">
        <w:rPr>
          <w:rFonts w:ascii="宋体" w:hAnsi="宋体" w:cs="宋体"/>
          <w:kern w:val="0"/>
          <w:szCs w:val="21"/>
        </w:rPr>
        <w:t>)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邮</w:t>
      </w:r>
      <w:r w:rsidRPr="006F0274">
        <w:rPr>
          <w:rFonts w:ascii="宋体" w:hAnsi="宋体" w:cs="宋体"/>
          <w:kern w:val="0"/>
          <w:szCs w:val="21"/>
        </w:rPr>
        <w:t xml:space="preserve"> </w:t>
      </w:r>
      <w:r w:rsidRPr="006F0274">
        <w:rPr>
          <w:rFonts w:ascii="宋体" w:hAnsi="宋体" w:cs="宋体" w:hint="eastAsia"/>
          <w:kern w:val="0"/>
          <w:szCs w:val="21"/>
        </w:rPr>
        <w:t>编：</w:t>
      </w:r>
      <w:r w:rsidRPr="006F0274">
        <w:rPr>
          <w:rFonts w:ascii="宋体" w:hAnsi="宋体" w:cs="宋体"/>
          <w:kern w:val="0"/>
          <w:szCs w:val="21"/>
        </w:rPr>
        <w:t>100073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咨询电话：</w:t>
      </w:r>
      <w:r w:rsidRPr="006F0274">
        <w:rPr>
          <w:rFonts w:ascii="宋体" w:hAnsi="宋体" w:cs="宋体"/>
          <w:kern w:val="0"/>
          <w:szCs w:val="21"/>
        </w:rPr>
        <w:t>010—63339858(</w:t>
      </w:r>
      <w:r w:rsidRPr="006F0274">
        <w:rPr>
          <w:rFonts w:ascii="宋体" w:hAnsi="宋体" w:cs="宋体" w:hint="eastAsia"/>
          <w:kern w:val="0"/>
          <w:szCs w:val="21"/>
        </w:rPr>
        <w:t>兼传真</w:t>
      </w:r>
      <w:r w:rsidRPr="006F0274">
        <w:rPr>
          <w:rFonts w:ascii="宋体" w:hAnsi="宋体" w:cs="宋体"/>
          <w:kern w:val="0"/>
          <w:szCs w:val="21"/>
        </w:rPr>
        <w:t>)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咨询邮箱：</w:t>
      </w:r>
      <w:r w:rsidRPr="006F0274">
        <w:rPr>
          <w:rFonts w:ascii="宋体" w:hAnsi="宋体" w:cs="宋体"/>
          <w:kern w:val="0"/>
          <w:szCs w:val="21"/>
        </w:rPr>
        <w:t>zsb@nacta.edu.cn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学院网址：</w:t>
      </w:r>
      <w:r w:rsidRPr="006F0274">
        <w:rPr>
          <w:rFonts w:ascii="宋体" w:hAnsi="宋体" w:cs="宋体"/>
          <w:kern w:val="0"/>
          <w:szCs w:val="21"/>
        </w:rPr>
        <w:t>http://www.nacta.edu.cn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招生网址：</w:t>
      </w:r>
      <w:r w:rsidRPr="006F0274">
        <w:rPr>
          <w:rFonts w:ascii="宋体" w:hAnsi="宋体" w:cs="宋体"/>
          <w:kern w:val="0"/>
          <w:szCs w:val="21"/>
        </w:rPr>
        <w:t>http://zs.nacta.edu.cn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乘车路线：</w:t>
      </w:r>
      <w:r w:rsidRPr="006F0274">
        <w:rPr>
          <w:rFonts w:ascii="宋体" w:hAnsi="宋体" w:cs="宋体"/>
          <w:kern w:val="0"/>
          <w:szCs w:val="21"/>
        </w:rPr>
        <w:t>395</w:t>
      </w:r>
      <w:r w:rsidRPr="006F0274">
        <w:rPr>
          <w:rFonts w:ascii="宋体" w:hAnsi="宋体" w:cs="宋体" w:hint="eastAsia"/>
          <w:kern w:val="0"/>
          <w:szCs w:val="21"/>
        </w:rPr>
        <w:t>、</w:t>
      </w:r>
      <w:r w:rsidRPr="006F0274">
        <w:rPr>
          <w:rFonts w:ascii="宋体" w:hAnsi="宋体" w:cs="宋体"/>
          <w:kern w:val="0"/>
          <w:szCs w:val="21"/>
        </w:rPr>
        <w:t>944</w:t>
      </w:r>
      <w:r w:rsidRPr="006F0274">
        <w:rPr>
          <w:rFonts w:ascii="宋体" w:hAnsi="宋体" w:cs="宋体" w:hint="eastAsia"/>
          <w:kern w:val="0"/>
          <w:szCs w:val="21"/>
        </w:rPr>
        <w:t>、</w:t>
      </w:r>
      <w:r w:rsidRPr="006F0274">
        <w:rPr>
          <w:rFonts w:ascii="宋体" w:hAnsi="宋体" w:cs="宋体"/>
          <w:kern w:val="0"/>
          <w:szCs w:val="21"/>
        </w:rPr>
        <w:t>988</w:t>
      </w:r>
      <w:r w:rsidRPr="006F0274">
        <w:rPr>
          <w:rFonts w:ascii="宋体" w:hAnsi="宋体" w:cs="宋体" w:hint="eastAsia"/>
          <w:kern w:val="0"/>
          <w:szCs w:val="21"/>
        </w:rPr>
        <w:t>、</w:t>
      </w:r>
      <w:r w:rsidRPr="006F0274">
        <w:rPr>
          <w:rFonts w:ascii="宋体" w:hAnsi="宋体" w:cs="宋体"/>
          <w:kern w:val="0"/>
          <w:szCs w:val="21"/>
        </w:rPr>
        <w:t>604</w:t>
      </w:r>
      <w:r w:rsidRPr="006F0274">
        <w:rPr>
          <w:rFonts w:ascii="宋体" w:hAnsi="宋体" w:cs="宋体" w:hint="eastAsia"/>
          <w:kern w:val="0"/>
          <w:szCs w:val="21"/>
        </w:rPr>
        <w:t>、</w:t>
      </w:r>
      <w:r w:rsidRPr="006F0274">
        <w:rPr>
          <w:rFonts w:ascii="宋体" w:hAnsi="宋体" w:cs="宋体"/>
          <w:kern w:val="0"/>
          <w:szCs w:val="21"/>
        </w:rPr>
        <w:t>458</w:t>
      </w:r>
      <w:r w:rsidRPr="006F0274">
        <w:rPr>
          <w:rFonts w:ascii="宋体" w:hAnsi="宋体" w:cs="宋体" w:hint="eastAsia"/>
          <w:kern w:val="0"/>
          <w:szCs w:val="21"/>
        </w:rPr>
        <w:t>、</w:t>
      </w:r>
      <w:r w:rsidRPr="006F0274">
        <w:rPr>
          <w:rFonts w:ascii="宋体" w:hAnsi="宋体" w:cs="宋体"/>
          <w:kern w:val="0"/>
          <w:szCs w:val="21"/>
        </w:rPr>
        <w:t>74</w:t>
      </w:r>
      <w:r w:rsidRPr="006F0274">
        <w:rPr>
          <w:rFonts w:ascii="宋体" w:hAnsi="宋体" w:cs="宋体" w:hint="eastAsia"/>
          <w:kern w:val="0"/>
          <w:szCs w:val="21"/>
        </w:rPr>
        <w:t>路</w:t>
      </w:r>
      <w:r w:rsidRPr="006F0274">
        <w:rPr>
          <w:rFonts w:ascii="宋体" w:hAnsi="宋体" w:cs="宋体"/>
          <w:kern w:val="0"/>
          <w:szCs w:val="21"/>
        </w:rPr>
        <w:t>(</w:t>
      </w:r>
      <w:r w:rsidRPr="006F0274">
        <w:rPr>
          <w:rFonts w:ascii="宋体" w:hAnsi="宋体" w:cs="宋体" w:hint="eastAsia"/>
          <w:kern w:val="0"/>
          <w:szCs w:val="21"/>
        </w:rPr>
        <w:t>中国戏曲学院站</w:t>
      </w:r>
      <w:r w:rsidRPr="006F0274">
        <w:rPr>
          <w:rFonts w:ascii="宋体" w:hAnsi="宋体" w:cs="宋体"/>
          <w:kern w:val="0"/>
          <w:szCs w:val="21"/>
        </w:rPr>
        <w:t>)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中国戏曲学院招生办公室</w:t>
      </w:r>
    </w:p>
    <w:p w:rsidR="00BC0FCB" w:rsidRPr="006F0274" w:rsidRDefault="00BC0FCB" w:rsidP="006F0274">
      <w:pPr>
        <w:widowControl/>
        <w:spacing w:before="100" w:beforeAutospacing="1" w:after="100" w:afterAutospacing="1"/>
        <w:jc w:val="left"/>
        <w:rPr>
          <w:rFonts w:ascii="宋体" w:cs="宋体"/>
          <w:kern w:val="0"/>
          <w:szCs w:val="21"/>
        </w:rPr>
      </w:pPr>
      <w:r w:rsidRPr="006F0274">
        <w:rPr>
          <w:rFonts w:ascii="宋体" w:hAnsi="宋体" w:cs="宋体" w:hint="eastAsia"/>
          <w:kern w:val="0"/>
          <w:szCs w:val="21"/>
        </w:rPr>
        <w:t xml:space="preserve">　　</w:t>
      </w:r>
      <w:r w:rsidRPr="006F0274">
        <w:rPr>
          <w:rFonts w:ascii="宋体" w:hAnsi="宋体" w:cs="宋体"/>
          <w:kern w:val="0"/>
          <w:szCs w:val="21"/>
        </w:rPr>
        <w:t>2012</w:t>
      </w:r>
      <w:r w:rsidRPr="006F0274">
        <w:rPr>
          <w:rFonts w:ascii="宋体" w:hAnsi="宋体" w:cs="宋体" w:hint="eastAsia"/>
          <w:kern w:val="0"/>
          <w:szCs w:val="21"/>
        </w:rPr>
        <w:t>年</w:t>
      </w:r>
      <w:r w:rsidRPr="006F0274">
        <w:rPr>
          <w:rFonts w:ascii="宋体" w:hAnsi="宋体" w:cs="宋体"/>
          <w:kern w:val="0"/>
          <w:szCs w:val="21"/>
        </w:rPr>
        <w:t>12</w:t>
      </w:r>
      <w:r w:rsidRPr="006F0274">
        <w:rPr>
          <w:rFonts w:ascii="宋体" w:hAnsi="宋体" w:cs="宋体" w:hint="eastAsia"/>
          <w:kern w:val="0"/>
          <w:szCs w:val="21"/>
        </w:rPr>
        <w:t>月</w:t>
      </w:r>
    </w:p>
    <w:p w:rsidR="00BC0FCB" w:rsidRPr="006F0274" w:rsidRDefault="00BC0FCB" w:rsidP="006F0274">
      <w:pPr>
        <w:rPr>
          <w:szCs w:val="21"/>
        </w:rPr>
      </w:pPr>
    </w:p>
    <w:sectPr w:rsidR="00BC0FCB" w:rsidRPr="006F0274" w:rsidSect="009D4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48A2"/>
    <w:rsid w:val="001D02DA"/>
    <w:rsid w:val="002A76AE"/>
    <w:rsid w:val="004E7A53"/>
    <w:rsid w:val="0067157C"/>
    <w:rsid w:val="006C2905"/>
    <w:rsid w:val="006C534D"/>
    <w:rsid w:val="006F0274"/>
    <w:rsid w:val="00856CEE"/>
    <w:rsid w:val="008A555E"/>
    <w:rsid w:val="009620D0"/>
    <w:rsid w:val="009B6646"/>
    <w:rsid w:val="009C48A2"/>
    <w:rsid w:val="009D48AE"/>
    <w:rsid w:val="00A53FE1"/>
    <w:rsid w:val="00B67395"/>
    <w:rsid w:val="00BC0FCB"/>
    <w:rsid w:val="00BD1B4F"/>
    <w:rsid w:val="00F1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8AE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C48A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C48A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9C48A2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9C48A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Heading5">
    <w:name w:val="heading 5"/>
    <w:basedOn w:val="Normal"/>
    <w:link w:val="Heading5Char"/>
    <w:uiPriority w:val="99"/>
    <w:qFormat/>
    <w:rsid w:val="009C48A2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4"/>
      <w:szCs w:val="24"/>
    </w:rPr>
  </w:style>
  <w:style w:type="paragraph" w:styleId="Heading6">
    <w:name w:val="heading 6"/>
    <w:basedOn w:val="Normal"/>
    <w:link w:val="Heading6Char"/>
    <w:uiPriority w:val="99"/>
    <w:qFormat/>
    <w:rsid w:val="009C48A2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48A2"/>
    <w:rPr>
      <w:rFonts w:ascii="宋体" w:eastAsia="宋体" w:hAnsi="宋体" w:cs="宋体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48A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C48A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48A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C48A2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C48A2"/>
    <w:rPr>
      <w:rFonts w:ascii="宋体" w:eastAsia="宋体" w:hAnsi="宋体" w:cs="宋体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9C48A2"/>
    <w:rPr>
      <w:rFonts w:cs="Times New Roman"/>
      <w:color w:val="33333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rsid w:val="009C48A2"/>
    <w:rPr>
      <w:rFonts w:cs="Times New Roman"/>
      <w:color w:val="333333"/>
      <w:u w:val="none"/>
      <w:effect w:val="none"/>
    </w:rPr>
  </w:style>
  <w:style w:type="character" w:styleId="HTMLCite">
    <w:name w:val="HTML Cite"/>
    <w:basedOn w:val="DefaultParagraphFont"/>
    <w:uiPriority w:val="99"/>
    <w:semiHidden/>
    <w:rsid w:val="009C48A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C48A2"/>
    <w:rPr>
      <w:rFonts w:cs="Times New Roman"/>
    </w:rPr>
  </w:style>
  <w:style w:type="character" w:styleId="Strong">
    <w:name w:val="Strong"/>
    <w:basedOn w:val="DefaultParagraphFont"/>
    <w:uiPriority w:val="99"/>
    <w:qFormat/>
    <w:rsid w:val="009C48A2"/>
    <w:rPr>
      <w:rFonts w:cs="Times New Roman"/>
    </w:rPr>
  </w:style>
  <w:style w:type="paragraph" w:styleId="NormalWeb">
    <w:name w:val="Normal (Web)"/>
    <w:basedOn w:val="Normal"/>
    <w:uiPriority w:val="99"/>
    <w:semiHidden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lear">
    <w:name w:val="clear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body">
    <w:name w:val="pbody"/>
    <w:basedOn w:val="Normal"/>
    <w:uiPriority w:val="99"/>
    <w:rsid w:val="009C48A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">
    <w:name w:val="top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">
    <w:name w:val="main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left">
    <w:name w:val="m_left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right">
    <w:name w:val="m_right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con">
    <w:name w:val="left_con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user">
    <w:name w:val="left_user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info">
    <w:name w:val="user_info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usernav">
    <w:name w:val="user_nav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eftnav">
    <w:name w:val="left_nav"/>
    <w:basedOn w:val="Normal"/>
    <w:uiPriority w:val="99"/>
    <w:rsid w:val="009C48A2"/>
    <w:pPr>
      <w:widowControl/>
      <w:spacing w:before="150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ightcon">
    <w:name w:val="right_con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otice">
    <w:name w:val="notice"/>
    <w:basedOn w:val="Normal"/>
    <w:uiPriority w:val="99"/>
    <w:rsid w:val="009C48A2"/>
    <w:pPr>
      <w:widowControl/>
      <w:spacing w:before="100" w:beforeAutospacing="1" w:after="240" w:line="43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lumn">
    <w:name w:val="column"/>
    <w:basedOn w:val="Normal"/>
    <w:uiPriority w:val="99"/>
    <w:rsid w:val="009C48A2"/>
    <w:pPr>
      <w:widowControl/>
      <w:spacing w:before="225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l1">
    <w:name w:val="col1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l2">
    <w:name w:val="col2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t">
    <w:name w:val="ct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m">
    <w:name w:val="cm"/>
    <w:basedOn w:val="Normal"/>
    <w:uiPriority w:val="99"/>
    <w:rsid w:val="009C48A2"/>
    <w:pPr>
      <w:widowControl/>
      <w:pBdr>
        <w:left w:val="single" w:sz="6" w:space="0" w:color="B8BAB9"/>
        <w:right w:val="single" w:sz="6" w:space="0" w:color="B8BAB9"/>
      </w:pBdr>
      <w:shd w:val="clear" w:color="auto" w:fill="EEECE0"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b">
    <w:name w:val="cb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btit">
    <w:name w:val="zh_b_tit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stit">
    <w:name w:val="zh_s_tit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oter1">
    <w:name w:val="Footer1"/>
    <w:basedOn w:val="Normal"/>
    <w:uiPriority w:val="99"/>
    <w:rsid w:val="009C48A2"/>
    <w:pPr>
      <w:widowControl/>
      <w:shd w:val="clear" w:color="auto" w:fill="333333"/>
      <w:spacing w:before="100" w:beforeAutospacing="1" w:after="240"/>
      <w:jc w:val="center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result">
    <w:name w:val="result"/>
    <w:basedOn w:val="Normal"/>
    <w:uiPriority w:val="99"/>
    <w:rsid w:val="009C48A2"/>
    <w:pPr>
      <w:widowControl/>
      <w:pBdr>
        <w:top w:val="single" w:sz="18" w:space="0" w:color="AAAAAA"/>
        <w:left w:val="single" w:sz="18" w:space="0" w:color="AAAAAA"/>
        <w:bottom w:val="single" w:sz="18" w:space="0" w:color="AAAAAA"/>
        <w:right w:val="single" w:sz="18" w:space="0" w:color="AAAAAA"/>
      </w:pBdr>
      <w:shd w:val="clear" w:color="auto" w:fill="2D3338"/>
      <w:spacing w:after="150" w:line="4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tn">
    <w:name w:val="btn"/>
    <w:basedOn w:val="Normal"/>
    <w:uiPriority w:val="99"/>
    <w:rsid w:val="009C48A2"/>
    <w:pPr>
      <w:widowControl/>
      <w:shd w:val="clear" w:color="auto" w:fill="DDDDDD"/>
      <w:spacing w:before="100" w:beforeAutospacing="1" w:after="240"/>
      <w:jc w:val="left"/>
    </w:pPr>
    <w:rPr>
      <w:rFonts w:ascii="宋体" w:hAnsi="宋体" w:cs="宋体"/>
      <w:kern w:val="0"/>
      <w:szCs w:val="21"/>
    </w:rPr>
  </w:style>
  <w:style w:type="paragraph" w:customStyle="1" w:styleId="weizhi">
    <w:name w:val="weizhi"/>
    <w:basedOn w:val="Normal"/>
    <w:uiPriority w:val="99"/>
    <w:rsid w:val="009C48A2"/>
    <w:pPr>
      <w:widowControl/>
      <w:pBdr>
        <w:bottom w:val="single" w:sz="6" w:space="5" w:color="600000"/>
      </w:pBdr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tit">
    <w:name w:val="ltit"/>
    <w:basedOn w:val="Normal"/>
    <w:uiPriority w:val="99"/>
    <w:rsid w:val="009C48A2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">
    <w:name w:val="list"/>
    <w:basedOn w:val="Normal"/>
    <w:uiPriority w:val="99"/>
    <w:rsid w:val="009C48A2"/>
    <w:pPr>
      <w:widowControl/>
      <w:pBdr>
        <w:top w:val="single" w:sz="6" w:space="0" w:color="D4D7DC"/>
        <w:left w:val="single" w:sz="6" w:space="0" w:color="D4D7DC"/>
        <w:bottom w:val="single" w:sz="6" w:space="0" w:color="D4D7DC"/>
        <w:right w:val="single" w:sz="6" w:space="0" w:color="D4D7DC"/>
      </w:pBdr>
      <w:shd w:val="clear" w:color="auto" w:fill="BBBBBB"/>
      <w:spacing w:before="100" w:beforeAutospacing="1" w:after="240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order">
    <w:name w:val="order"/>
    <w:basedOn w:val="Normal"/>
    <w:uiPriority w:val="99"/>
    <w:rsid w:val="009C48A2"/>
    <w:pPr>
      <w:widowControl/>
      <w:spacing w:before="150" w:after="150" w:line="6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la">
    <w:name w:val="col_a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ma">
    <w:name w:val="cm_a"/>
    <w:basedOn w:val="Normal"/>
    <w:uiPriority w:val="99"/>
    <w:rsid w:val="009C48A2"/>
    <w:pPr>
      <w:widowControl/>
      <w:pBdr>
        <w:left w:val="single" w:sz="6" w:space="0" w:color="B8BAB9"/>
        <w:right w:val="single" w:sz="6" w:space="0" w:color="B8BAB9"/>
      </w:pBdr>
      <w:shd w:val="clear" w:color="auto" w:fill="EEECE0"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l5">
    <w:name w:val="col5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rlist">
    <w:name w:val="ser_list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stoushu">
    <w:name w:val="listoushu"/>
    <w:basedOn w:val="Normal"/>
    <w:uiPriority w:val="99"/>
    <w:rsid w:val="009C48A2"/>
    <w:pPr>
      <w:widowControl/>
      <w:shd w:val="clear" w:color="auto" w:fill="F7F7EE"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rsearching">
    <w:name w:val="ser_searching"/>
    <w:basedOn w:val="Normal"/>
    <w:uiPriority w:val="99"/>
    <w:rsid w:val="009C48A2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5F5F5"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n-ml12">
    <w:name w:val="fn-ml12"/>
    <w:basedOn w:val="Normal"/>
    <w:uiPriority w:val="99"/>
    <w:rsid w:val="009C48A2"/>
    <w:pPr>
      <w:widowControl/>
      <w:spacing w:before="100" w:beforeAutospacing="1" w:after="240"/>
      <w:ind w:left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rpage">
    <w:name w:val="ser_page"/>
    <w:basedOn w:val="Normal"/>
    <w:uiPriority w:val="99"/>
    <w:rsid w:val="009C48A2"/>
    <w:pPr>
      <w:widowControl/>
      <w:spacing w:before="100" w:beforeAutospacing="1" w:after="240" w:line="405" w:lineRule="atLeast"/>
      <w:ind w:right="150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iframeys">
    <w:name w:val="iframeys"/>
    <w:basedOn w:val="Normal"/>
    <w:uiPriority w:val="99"/>
    <w:rsid w:val="009C48A2"/>
    <w:pPr>
      <w:widowControl/>
      <w:spacing w:before="100" w:beforeAutospacing="1" w:after="90"/>
      <w:ind w:right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kbuttom">
    <w:name w:val="link_buttom"/>
    <w:basedOn w:val="Normal"/>
    <w:uiPriority w:val="99"/>
    <w:rsid w:val="009C48A2"/>
    <w:pPr>
      <w:widowControl/>
      <w:spacing w:before="100" w:beforeAutospacing="1" w:after="240"/>
      <w:ind w:right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kbuttom2">
    <w:name w:val="link_buttom2"/>
    <w:basedOn w:val="Normal"/>
    <w:uiPriority w:val="99"/>
    <w:rsid w:val="009C48A2"/>
    <w:pPr>
      <w:widowControl/>
      <w:spacing w:before="100" w:beforeAutospacing="1" w:after="240"/>
      <w:ind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kbuttom3">
    <w:name w:val="link_buttom3"/>
    <w:basedOn w:val="Normal"/>
    <w:uiPriority w:val="99"/>
    <w:rsid w:val="009C48A2"/>
    <w:pPr>
      <w:widowControl/>
      <w:spacing w:before="100" w:beforeAutospacing="1" w:after="240"/>
      <w:ind w:right="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nkbuttom4">
    <w:name w:val="link_buttom4"/>
    <w:basedOn w:val="Normal"/>
    <w:uiPriority w:val="99"/>
    <w:rsid w:val="009C48A2"/>
    <w:pPr>
      <w:widowControl/>
      <w:spacing w:before="100" w:beforeAutospacing="1" w:after="240"/>
      <w:ind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inglun">
    <w:name w:val="pinglun"/>
    <w:basedOn w:val="Normal"/>
    <w:uiPriority w:val="99"/>
    <w:rsid w:val="009C48A2"/>
    <w:pPr>
      <w:widowControl/>
      <w:pBdr>
        <w:bottom w:val="dotted" w:sz="6" w:space="11" w:color="CCCCCC"/>
      </w:pBdr>
      <w:spacing w:before="100" w:beforeAutospacing="1" w:after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nn">
    <w:name w:val="nnn"/>
    <w:basedOn w:val="Normal"/>
    <w:uiPriority w:val="99"/>
    <w:rsid w:val="009C48A2"/>
    <w:pPr>
      <w:widowControl/>
      <w:spacing w:before="240" w:after="24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pltk1">
    <w:name w:val="pltk1"/>
    <w:basedOn w:val="Normal"/>
    <w:uiPriority w:val="99"/>
    <w:rsid w:val="009C48A2"/>
    <w:pPr>
      <w:widowControl/>
      <w:spacing w:before="90" w:after="150"/>
      <w:ind w:left="6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ingming">
    <w:name w:val="xingming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lan">
    <w:name w:val="plan"/>
    <w:basedOn w:val="Normal"/>
    <w:uiPriority w:val="99"/>
    <w:rsid w:val="009C48A2"/>
    <w:pPr>
      <w:widowControl/>
      <w:spacing w:before="100" w:beforeAutospacing="1" w:after="24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gnr1center1">
    <w:name w:val="xgnr1_center1"/>
    <w:basedOn w:val="Normal"/>
    <w:uiPriority w:val="99"/>
    <w:rsid w:val="009C48A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gnr2center1">
    <w:name w:val="xgnr2_center1"/>
    <w:basedOn w:val="Normal"/>
    <w:uiPriority w:val="99"/>
    <w:rsid w:val="009C48A2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textlink1">
    <w:name w:val="textlink1"/>
    <w:basedOn w:val="Normal"/>
    <w:uiPriority w:val="99"/>
    <w:rsid w:val="009C48A2"/>
    <w:pPr>
      <w:widowControl/>
      <w:spacing w:before="100" w:beforeAutospacing="1" w:after="240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owright1center">
    <w:name w:val="rowright1_center"/>
    <w:basedOn w:val="Normal"/>
    <w:uiPriority w:val="99"/>
    <w:rsid w:val="009C48A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owright2center1">
    <w:name w:val="rowright2_center1"/>
    <w:basedOn w:val="Normal"/>
    <w:uiPriority w:val="99"/>
    <w:rsid w:val="009C48A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owright3">
    <w:name w:val="rowright3"/>
    <w:basedOn w:val="Normal"/>
    <w:uiPriority w:val="99"/>
    <w:rsid w:val="009C48A2"/>
    <w:pPr>
      <w:widowControl/>
      <w:pBdr>
        <w:top w:val="single" w:sz="6" w:space="0" w:color="E2E3FE"/>
        <w:left w:val="single" w:sz="6" w:space="0" w:color="E2E3FE"/>
        <w:bottom w:val="single" w:sz="6" w:space="8" w:color="E2E3FE"/>
        <w:right w:val="single" w:sz="6" w:space="0" w:color="E2E3FE"/>
      </w:pBdr>
      <w:shd w:val="clear" w:color="auto" w:fill="F3F8FE"/>
      <w:spacing w:before="90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owright3top">
    <w:name w:val="rowright3_top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owright3center">
    <w:name w:val="rowright3_center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owright3center1">
    <w:name w:val="rowright3_center1"/>
    <w:basedOn w:val="Normal"/>
    <w:uiPriority w:val="99"/>
    <w:rsid w:val="009C48A2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jectdl">
    <w:name w:val="subject_dl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ida">
    <w:name w:val="lida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xz1">
    <w:name w:val="xz1"/>
    <w:basedOn w:val="Normal"/>
    <w:uiPriority w:val="99"/>
    <w:rsid w:val="009C48A2"/>
    <w:pPr>
      <w:widowControl/>
      <w:spacing w:before="75" w:after="240"/>
      <w:ind w:left="120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xz11">
    <w:name w:val="xz11"/>
    <w:basedOn w:val="Normal"/>
    <w:uiPriority w:val="99"/>
    <w:rsid w:val="009C48A2"/>
    <w:pPr>
      <w:widowControl/>
      <w:spacing w:before="45" w:after="240"/>
      <w:ind w:left="120"/>
      <w:jc w:val="center"/>
    </w:pPr>
    <w:rPr>
      <w:rFonts w:ascii="宋体" w:hAnsi="宋体" w:cs="宋体"/>
      <w:b/>
      <w:bCs/>
      <w:color w:val="0851AD"/>
      <w:kern w:val="0"/>
      <w:sz w:val="18"/>
      <w:szCs w:val="18"/>
    </w:rPr>
  </w:style>
  <w:style w:type="paragraph" w:customStyle="1" w:styleId="xz2">
    <w:name w:val="xz2"/>
    <w:basedOn w:val="Normal"/>
    <w:uiPriority w:val="99"/>
    <w:rsid w:val="009C48A2"/>
    <w:pPr>
      <w:widowControl/>
      <w:spacing w:before="75" w:after="240"/>
      <w:ind w:left="120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xz21">
    <w:name w:val="xz21"/>
    <w:basedOn w:val="Normal"/>
    <w:uiPriority w:val="99"/>
    <w:rsid w:val="009C48A2"/>
    <w:pPr>
      <w:widowControl/>
      <w:spacing w:before="45" w:after="240"/>
      <w:ind w:left="120"/>
      <w:jc w:val="center"/>
    </w:pPr>
    <w:rPr>
      <w:rFonts w:ascii="宋体" w:hAnsi="宋体" w:cs="宋体"/>
      <w:b/>
      <w:bCs/>
      <w:color w:val="0851AD"/>
      <w:kern w:val="0"/>
      <w:sz w:val="18"/>
      <w:szCs w:val="18"/>
    </w:rPr>
  </w:style>
  <w:style w:type="paragraph" w:customStyle="1" w:styleId="page-home">
    <w:name w:val="page-home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-previous">
    <w:name w:val="page-previous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-next">
    <w:name w:val="page-next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-end">
    <w:name w:val="page-end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li">
    <w:name w:val="navli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tiao">
    <w:name w:val="datiao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li">
    <w:name w:val="bottomli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-home1">
    <w:name w:val="page-home1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-previous1">
    <w:name w:val="page-previous1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-next1">
    <w:name w:val="page-next1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ge-end1">
    <w:name w:val="page-end1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avli1">
    <w:name w:val="navli1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tiao1">
    <w:name w:val="datiao1"/>
    <w:basedOn w:val="Normal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li1">
    <w:name w:val="bottomli1"/>
    <w:basedOn w:val="Normal"/>
    <w:uiPriority w:val="99"/>
    <w:rsid w:val="009C48A2"/>
    <w:pPr>
      <w:widowControl/>
      <w:spacing w:before="120" w:after="120"/>
      <w:ind w:left="120" w:right="120"/>
      <w:jc w:val="left"/>
    </w:pPr>
    <w:rPr>
      <w:rFonts w:ascii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C48A2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C48A2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65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1098">
                  <w:marLeft w:val="0"/>
                  <w:marRight w:val="0"/>
                  <w:marTop w:val="0"/>
                  <w:marBottom w:val="0"/>
                  <w:divBdr>
                    <w:top w:val="single" w:sz="24" w:space="0" w:color="FFFFFF"/>
                    <w:left w:val="single" w:sz="24" w:space="0" w:color="FFFFFF"/>
                    <w:bottom w:val="single" w:sz="24" w:space="0" w:color="FFFFFF"/>
                    <w:right w:val="single" w:sz="24" w:space="0" w:color="FFFFFF"/>
                  </w:divBdr>
                  <w:divsChild>
                    <w:div w:id="7816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5109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65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6" w:color="CCCCCC"/>
                                        <w:right w:val="none" w:sz="0" w:space="0" w:color="auto"/>
                                      </w:divBdr>
                                    </w:div>
                                    <w:div w:id="781651102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1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divBdr>
                                        </w:div>
                                        <w:div w:id="781651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divBdr>
                                        </w:div>
                                        <w:div w:id="78165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divBdr>
                                        </w:div>
                                        <w:div w:id="7816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divBdr>
                                        </w:div>
                                        <w:div w:id="78165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divBdr>
                                        </w:div>
                                        <w:div w:id="78165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1" w:color="auto"/>
                                            <w:left w:val="single" w:sz="4" w:space="4" w:color="auto"/>
                                            <w:bottom w:val="single" w:sz="4" w:space="1" w:color="auto"/>
                                            <w:right w:val="single" w:sz="4" w:space="4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5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16</Pages>
  <Words>1178</Words>
  <Characters>6721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2012-12-31T10:48:00Z</dcterms:created>
  <dcterms:modified xsi:type="dcterms:W3CDTF">2013-05-22T09:05:00Z</dcterms:modified>
</cp:coreProperties>
</file>